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D4BEE" w14:textId="7776E707" w:rsidR="00CE2F65" w:rsidRDefault="00CE2F65">
      <w:r>
        <w:t>Ne samenvatting</w:t>
      </w:r>
    </w:p>
    <w:p w14:paraId="62E6DD86" w14:textId="77777777" w:rsidR="00A77A5A" w:rsidRDefault="00A77A5A" w:rsidP="00A77A5A">
      <w:pPr>
        <w:pStyle w:val="Geenafstand"/>
        <w:rPr>
          <w:i/>
          <w:iCs/>
        </w:rPr>
      </w:pPr>
    </w:p>
    <w:p w14:paraId="146CC436" w14:textId="77777777" w:rsidR="001C653F" w:rsidRDefault="00A77A5A" w:rsidP="00A77A5A">
      <w:pPr>
        <w:pStyle w:val="Geenafstand"/>
      </w:pPr>
      <w:r w:rsidRPr="00A77A5A">
        <w:rPr>
          <w:i/>
          <w:iCs/>
        </w:rPr>
        <w:t>Uiteenzetting</w:t>
      </w:r>
      <w:r w:rsidRPr="00A77A5A">
        <w:t xml:space="preserve"> -&gt; geeft niet alleen info maar legt ook uit (nooit eigen mening)Je verklaart hoe het ene verschijnsel samen hangt met het andere (objectief)</w:t>
      </w:r>
      <w:r w:rsidRPr="00A77A5A">
        <w:br/>
      </w:r>
      <w:r w:rsidRPr="00A77A5A">
        <w:br/>
      </w:r>
      <w:r w:rsidRPr="00A77A5A">
        <w:rPr>
          <w:i/>
          <w:iCs/>
        </w:rPr>
        <w:t>Objectief</w:t>
      </w:r>
      <w:r w:rsidRPr="00A77A5A">
        <w:t xml:space="preserve"> -&gt; objectieve teksten hebben vooral tot doel informatie te verschaffen (informatief) ze bevatten hoofdzakelijk controleerbare feiten, de mening van de schrijver komt niet echt naar voren</w:t>
      </w:r>
      <w:r w:rsidRPr="00A77A5A">
        <w:br/>
      </w:r>
      <w:r w:rsidRPr="00A77A5A">
        <w:br/>
      </w:r>
      <w:r w:rsidRPr="00A77A5A">
        <w:rPr>
          <w:i/>
          <w:iCs/>
        </w:rPr>
        <w:t>Subjectief</w:t>
      </w:r>
      <w:r w:rsidRPr="00A77A5A">
        <w:t xml:space="preserve"> -&gt; subjectieve teksten bevatten feiten maar ook de mening van de schrijver komt goed naar voren</w:t>
      </w:r>
      <w:r w:rsidRPr="00A77A5A">
        <w:br/>
      </w:r>
      <w:r w:rsidRPr="00A77A5A">
        <w:br/>
      </w:r>
      <w:r w:rsidRPr="00A77A5A">
        <w:rPr>
          <w:i/>
          <w:iCs/>
        </w:rPr>
        <w:t>Hoofdgedachte</w:t>
      </w:r>
      <w:r w:rsidRPr="00A77A5A">
        <w:t xml:space="preserve"> -&gt; is een uitspraak (een mening) van de schrijver over het onderwerp. Je moet goed kijken naar de titel, inleiding, slot en kernzinnen van een tekst (is niet hetzelfde als het onderwerk van de tekst) noteren in een niet te lange zin</w:t>
      </w:r>
      <w:r w:rsidRPr="00A77A5A">
        <w:br/>
      </w:r>
      <w:r w:rsidRPr="00A77A5A">
        <w:br/>
      </w:r>
      <w:r w:rsidRPr="00A77A5A">
        <w:rPr>
          <w:i/>
          <w:iCs/>
        </w:rPr>
        <w:t>Zakelijke tekst</w:t>
      </w:r>
      <w:r w:rsidRPr="00A77A5A">
        <w:t xml:space="preserve"> -&gt; (brief, betoog, artikel enz) bestaan uit drie delen namelijk:</w:t>
      </w:r>
      <w:r w:rsidRPr="00A77A5A">
        <w:br/>
        <w:t>· De inleiding</w:t>
      </w:r>
      <w:r w:rsidRPr="00A77A5A">
        <w:br/>
        <w:t>· Het middenstuk</w:t>
      </w:r>
      <w:r w:rsidRPr="00A77A5A">
        <w:br/>
        <w:t>· Het slot</w:t>
      </w:r>
      <w:r w:rsidRPr="00A77A5A">
        <w:br/>
        <w:t>Inleiding &amp; slot bestaan meestal uit 1 alinea en middenstuk uit meerdere</w:t>
      </w:r>
      <w:r w:rsidRPr="00A77A5A">
        <w:br/>
      </w:r>
      <w:r w:rsidRPr="00A77A5A">
        <w:br/>
      </w:r>
      <w:r w:rsidRPr="00A77A5A">
        <w:rPr>
          <w:i/>
          <w:iCs/>
        </w:rPr>
        <w:t>Signaalwoorden</w:t>
      </w:r>
      <w:r w:rsidRPr="00A77A5A">
        <w:t xml:space="preserve"> -&gt; oorzakelijk verband: daardoor, zodat, waardoor enz</w:t>
      </w:r>
      <w:r w:rsidRPr="00A77A5A">
        <w:br/>
        <w:t>Redengevend verband: zijn, omdat, want, enz</w:t>
      </w:r>
      <w:r w:rsidRPr="00A77A5A">
        <w:br/>
        <w:t>Uitleggend verband: met andere woorden, bijvoorbeeld, ter illustratie enz</w:t>
      </w:r>
      <w:r w:rsidRPr="00A77A5A">
        <w:br/>
      </w:r>
      <w:r w:rsidRPr="00A77A5A">
        <w:br/>
      </w:r>
      <w:r w:rsidRPr="00A77A5A">
        <w:rPr>
          <w:i/>
          <w:iCs/>
        </w:rPr>
        <w:t>Samenvatting</w:t>
      </w:r>
      <w:r w:rsidRPr="00A77A5A">
        <w:t xml:space="preserve"> -&gt; bevat alleen hoofdzaken uit de tekst, de omvang van de samenvatting is ongeveer 20% van de omvang van de basistekst en de samenvatting moet de oorspronkelijke tekst kunne vervangen.</w:t>
      </w:r>
      <w:r w:rsidRPr="00A77A5A">
        <w:br/>
      </w:r>
      <w:r w:rsidRPr="00A77A5A">
        <w:br/>
      </w:r>
      <w:r w:rsidRPr="00A77A5A">
        <w:rPr>
          <w:i/>
          <w:iCs/>
        </w:rPr>
        <w:t>Hoofdstructuur</w:t>
      </w:r>
      <w:r w:rsidRPr="00A77A5A">
        <w:t xml:space="preserve"> = inleiding, middenstuk &amp; slot</w:t>
      </w:r>
      <w:r w:rsidRPr="00A77A5A">
        <w:br/>
      </w:r>
      <w:r w:rsidRPr="00A77A5A">
        <w:br/>
      </w:r>
      <w:r w:rsidRPr="00A77A5A">
        <w:rPr>
          <w:i/>
          <w:iCs/>
        </w:rPr>
        <w:t>Persuasieve tekst</w:t>
      </w:r>
      <w:r w:rsidRPr="00A77A5A">
        <w:t xml:space="preserve"> -&gt; duidelijk mening en argumenten op nemen in je samenvatting</w:t>
      </w:r>
      <w:r w:rsidRPr="00A77A5A">
        <w:br/>
      </w:r>
      <w:r w:rsidRPr="00A77A5A">
        <w:br/>
      </w:r>
      <w:r w:rsidRPr="00A77A5A">
        <w:rPr>
          <w:i/>
          <w:iCs/>
        </w:rPr>
        <w:t xml:space="preserve">Alinea </w:t>
      </w:r>
      <w:r w:rsidRPr="00A77A5A">
        <w:t>-&gt; bestaan uit:</w:t>
      </w:r>
      <w:r w:rsidRPr="00A77A5A">
        <w:br/>
        <w:t>· Hoofdmededeling (hoofdbewering)</w:t>
      </w:r>
      <w:r w:rsidRPr="00A77A5A">
        <w:br/>
        <w:t>· &amp; uitwerking (verduidelijking)</w:t>
      </w:r>
      <w:r w:rsidRPr="00A77A5A">
        <w:br/>
        <w:t xml:space="preserve">de hoofdmededeling is ã de kernzin </w:t>
      </w:r>
      <w:r w:rsidRPr="00A77A5A">
        <w:br/>
        <w:t>vaak begint een alinea met een kernzin en is de rest van</w:t>
      </w:r>
      <w:r w:rsidR="001C653F">
        <w:t xml:space="preserve"> de alinea dus een uitwerking,</w:t>
      </w:r>
    </w:p>
    <w:p w14:paraId="0657B76A" w14:textId="2BB001F1" w:rsidR="00105DBB" w:rsidRDefault="00A77A5A" w:rsidP="00A77A5A">
      <w:pPr>
        <w:pStyle w:val="Geenafstand"/>
        <w:rPr>
          <w:i/>
          <w:iCs/>
        </w:rPr>
      </w:pPr>
      <w:r w:rsidRPr="00A77A5A">
        <w:t xml:space="preserve">de kernzin is de belangrijkste zin van een alinea. </w:t>
      </w:r>
      <w:r w:rsidRPr="00A77A5A">
        <w:br/>
      </w:r>
      <w:r w:rsidRPr="00A77A5A">
        <w:rPr>
          <w:i/>
          <w:iCs/>
        </w:rPr>
        <w:t>Mening</w:t>
      </w:r>
      <w:r w:rsidRPr="00A77A5A">
        <w:t xml:space="preserve"> -&gt; standpunten, stellingen, beweringen en opvattingen zijn termen waarmee een mening kan worden aangeduid.</w:t>
      </w:r>
      <w:r w:rsidRPr="00A77A5A">
        <w:br/>
        <w:t>Een standpunt is ook een mening maar dan iets nadrukkelijker.</w:t>
      </w:r>
      <w:r w:rsidRPr="00A77A5A">
        <w:br/>
        <w:t>Bij een mening vind je het woord ‘vinden’ vaak.</w:t>
      </w:r>
      <w:r w:rsidRPr="00A77A5A">
        <w:br/>
        <w:t xml:space="preserve">Argumenten </w:t>
      </w:r>
      <w:r w:rsidRPr="00A77A5A">
        <w:rPr>
          <w:rFonts w:cs="Cambria"/>
        </w:rPr>
        <w:t>⇨</w:t>
      </w:r>
      <w:r w:rsidRPr="00A77A5A">
        <w:t xml:space="preserve"> gebruik je om een mening te onderbouwen of aannemelijker te maken </w:t>
      </w:r>
      <w:r w:rsidRPr="00A77A5A">
        <w:br/>
        <w:t xml:space="preserve">Redenering </w:t>
      </w:r>
      <w:r w:rsidRPr="00A77A5A">
        <w:rPr>
          <w:rFonts w:cs="Cambria"/>
        </w:rPr>
        <w:t>⇨</w:t>
      </w:r>
      <w:r w:rsidRPr="00A77A5A">
        <w:t xml:space="preserve"> keten van meningen en argumenten </w:t>
      </w:r>
      <w:r w:rsidRPr="00A77A5A">
        <w:br/>
      </w:r>
      <w:r w:rsidRPr="00A77A5A">
        <w:br/>
      </w:r>
    </w:p>
    <w:p w14:paraId="4DCD4561" w14:textId="6E240059" w:rsidR="00A77A5A" w:rsidRPr="00A77A5A" w:rsidRDefault="00A77A5A" w:rsidP="00A77A5A">
      <w:pPr>
        <w:pStyle w:val="Geenafstand"/>
      </w:pPr>
      <w:r w:rsidRPr="00A77A5A">
        <w:rPr>
          <w:i/>
          <w:iCs/>
        </w:rPr>
        <w:lastRenderedPageBreak/>
        <w:t>Soorten publiek</w:t>
      </w:r>
      <w:r w:rsidRPr="00A77A5A">
        <w:t xml:space="preserve"> -&gt; 4 soorten:</w:t>
      </w:r>
      <w:r w:rsidRPr="00A77A5A">
        <w:br/>
        <w:t>· bepaald (met duidelijke kenmerken) individu (je weet wie het is, je kent de persoon goed)</w:t>
      </w:r>
      <w:r w:rsidRPr="00A77A5A">
        <w:br/>
        <w:t>· bepaald (met duidelijke kenmerken)</w:t>
      </w:r>
      <w:r w:rsidRPr="00A77A5A">
        <w:br/>
        <w:t>een groep (je kent de groep)</w:t>
      </w:r>
      <w:r w:rsidRPr="00A77A5A">
        <w:br/>
        <w:t>· onbepaald (met vage, onduidelijke kenmerken) individu (je weet wel wie het is maar kent die persoon niet persoonlijk)</w:t>
      </w:r>
      <w:r w:rsidRPr="00A77A5A">
        <w:br/>
        <w:t>· onbepaald (met vage, onduidelijke kenmerken) een groep (de groep is te groot om veel gemeenschappelijke kenmerken te hebben, dus je kent die mensen niet klaar)</w:t>
      </w:r>
      <w:r w:rsidRPr="00A77A5A">
        <w:br/>
        <w:t xml:space="preserve">kernwoorden </w:t>
      </w:r>
      <w:r w:rsidRPr="00A77A5A">
        <w:rPr>
          <w:rFonts w:cs="Cambria"/>
        </w:rPr>
        <w:t>⇨</w:t>
      </w:r>
      <w:r w:rsidRPr="00A77A5A">
        <w:t xml:space="preserve"> vinden, weten, willen, kunnen</w:t>
      </w:r>
      <w:r w:rsidRPr="00A77A5A">
        <w:br/>
      </w:r>
      <w:r w:rsidRPr="00A77A5A">
        <w:br/>
      </w:r>
      <w:r w:rsidRPr="00A77A5A">
        <w:rPr>
          <w:i/>
          <w:iCs/>
        </w:rPr>
        <w:t>Discussie</w:t>
      </w:r>
      <w:r w:rsidRPr="00A77A5A">
        <w:t xml:space="preserve"> -&gt; discussie is een van de meeste voorkomende communicatievormen. Samen probeer je tot een gemeenschappelijk standpunt te komen (oplossing op actieplan) discussie is een doelgericht gesprek.</w:t>
      </w:r>
      <w:r w:rsidRPr="00A77A5A">
        <w:br/>
        <w:t xml:space="preserve">Meningvormend </w:t>
      </w:r>
      <w:r w:rsidRPr="00A77A5A">
        <w:rPr>
          <w:rFonts w:cs="Cambria"/>
        </w:rPr>
        <w:t>⇨</w:t>
      </w:r>
      <w:r w:rsidRPr="00A77A5A">
        <w:t xml:space="preserve"> discussie waarin je je eigen mening geeft</w:t>
      </w:r>
      <w:r w:rsidRPr="00A77A5A">
        <w:br/>
        <w:t xml:space="preserve">Probleemoplossend </w:t>
      </w:r>
      <w:r w:rsidRPr="00A77A5A">
        <w:rPr>
          <w:rFonts w:cs="Cambria"/>
        </w:rPr>
        <w:t>⇨</w:t>
      </w:r>
      <w:r w:rsidRPr="00A77A5A">
        <w:t xml:space="preserve"> een discussie die tot een oplossing, een concreet besluit of een actieplan leidt.</w:t>
      </w:r>
      <w:r w:rsidRPr="00A77A5A">
        <w:br/>
        <w:t>Onderwerpen : *moeten open zijn</w:t>
      </w:r>
      <w:r w:rsidRPr="00A77A5A">
        <w:br/>
        <w:t>*Controversieel onderwerk (meningen lopen uiteen)</w:t>
      </w:r>
      <w:r w:rsidRPr="00A77A5A">
        <w:br/>
        <w:t>*actueel onderwerp en moet aansluiten bij de interesses van de deelnemers</w:t>
      </w:r>
      <w:r w:rsidRPr="00A77A5A">
        <w:br/>
        <w:t xml:space="preserve">* je moet genoeg info kunnen vinden over het onderwerp </w:t>
      </w:r>
      <w:r w:rsidRPr="00A77A5A">
        <w:br/>
        <w:t xml:space="preserve">forumdiscussie </w:t>
      </w:r>
      <w:r w:rsidRPr="00A77A5A">
        <w:rPr>
          <w:rFonts w:cs="Cambria"/>
        </w:rPr>
        <w:t>⇨</w:t>
      </w:r>
      <w:r w:rsidRPr="00A77A5A">
        <w:t xml:space="preserve"> meest populaire organisatievorm voor de </w:t>
      </w:r>
      <w:r w:rsidRPr="00A77A5A">
        <w:br/>
        <w:t xml:space="preserve">discussie, alle deelnemers hebben zich voorbereid en zitten op een goede zichtbare plek in de klas (forum) en er is ook een voorzitter die de leiding heeft deze discussie ondergaat 4 fase (lees boek) </w:t>
      </w:r>
      <w:r w:rsidRPr="00A77A5A">
        <w:br/>
      </w:r>
      <w:r w:rsidRPr="00A77A5A">
        <w:br/>
      </w:r>
      <w:r w:rsidRPr="00A77A5A">
        <w:rPr>
          <w:i/>
          <w:iCs/>
        </w:rPr>
        <w:t>dubbele ontkenning</w:t>
      </w:r>
      <w:r w:rsidRPr="00A77A5A">
        <w:t xml:space="preserve"> -&gt; werkwoorden zoals: voorkomen, beletten, verhinderen, verhoeden, ervoor waken &amp; ervan afhouden drukken iets uit dat niet moet gebeuren maar als je dan nog het woordje ‘niet’ gebruikt dat kan het zo zijn dat je iets zegt wat je helemaal niet bedoelt. </w:t>
      </w:r>
      <w:r w:rsidRPr="00A77A5A">
        <w:br/>
      </w:r>
      <w:r w:rsidRPr="00A77A5A">
        <w:br/>
      </w:r>
      <w:r w:rsidRPr="00A77A5A">
        <w:rPr>
          <w:i/>
          <w:iCs/>
        </w:rPr>
        <w:t>Contaminatie</w:t>
      </w:r>
      <w:r w:rsidRPr="00A77A5A">
        <w:t xml:space="preserve"> -&gt; woordvervlechting → twee woorden of uitdrukkingen met eenzelfde betekenis kunnen door elkaar zijn gehaald (meestal in spreektaal, minder in schrijftaal)</w:t>
      </w:r>
      <w:r w:rsidRPr="00A77A5A">
        <w:br/>
      </w:r>
      <w:r w:rsidRPr="00A77A5A">
        <w:br/>
      </w:r>
      <w:r w:rsidRPr="00A77A5A">
        <w:rPr>
          <w:i/>
          <w:iCs/>
        </w:rPr>
        <w:t>Woorden op de verkeerde plaats</w:t>
      </w:r>
      <w:r w:rsidRPr="00A77A5A">
        <w:t xml:space="preserve"> -&gt; als je woorden op een verkeerde plaats zet dat kan je bedoeling wel eens onduidelijk overkomen of kan de zinsconstructie zelfs fout zijn.</w:t>
      </w:r>
      <w:r w:rsidRPr="00A77A5A">
        <w:br/>
        <w:t>Voorbeeld:</w:t>
      </w:r>
      <w:r w:rsidRPr="00A77A5A">
        <w:br/>
        <w:t>*alle tomaten komen tegenwoordig bijna uit kassen.</w:t>
      </w:r>
      <w:r w:rsidRPr="00A77A5A">
        <w:br/>
        <w:t>-bijna alle tomaten komen tegenwoordig uit kassen.</w:t>
      </w:r>
      <w:r w:rsidRPr="00A77A5A">
        <w:br/>
      </w:r>
      <w:r w:rsidRPr="00A77A5A">
        <w:br/>
      </w:r>
      <w:r w:rsidRPr="00A77A5A">
        <w:rPr>
          <w:i/>
          <w:iCs/>
        </w:rPr>
        <w:t>Congruentiefout</w:t>
      </w:r>
      <w:r w:rsidRPr="00A77A5A">
        <w:t xml:space="preserve"> -&gt; tussen onderwerp en persoonsvorm van een zin bestaat </w:t>
      </w:r>
      <w:r w:rsidRPr="00A77A5A">
        <w:br/>
        <w:t xml:space="preserve">Congruentie </w:t>
      </w:r>
      <w:r w:rsidRPr="00A77A5A">
        <w:rPr>
          <w:rFonts w:cs="Cambria"/>
        </w:rPr>
        <w:t>⇨</w:t>
      </w:r>
      <w:r w:rsidRPr="00A77A5A">
        <w:t xml:space="preserve">dit wil zeggen dat bij een enkelvoudig onderwerk ook een enkelvoudige persoonsvormmoet zijn en ook zo omgekeerd bij meervoud, is dit niet correct dan is het fout, logies :) </w:t>
      </w:r>
    </w:p>
    <w:p w14:paraId="56EB8310" w14:textId="627E20F2" w:rsidR="00CE2F65" w:rsidRDefault="00A77A5A" w:rsidP="00A77A5A">
      <w:pPr>
        <w:pStyle w:val="Geenafstand"/>
        <w:rPr>
          <w:rFonts w:eastAsia="Times New Roman"/>
          <w:i/>
          <w:iCs/>
        </w:rPr>
      </w:pPr>
      <w:r w:rsidRPr="00A77A5A">
        <w:rPr>
          <w:rFonts w:eastAsia="Times New Roman"/>
        </w:rPr>
        <w:br/>
        <w:t>Betrekkelijke voornaamwoorden dit &amp; wat:</w:t>
      </w:r>
      <w:r w:rsidRPr="00A77A5A">
        <w:rPr>
          <w:rFonts w:eastAsia="Times New Roman"/>
        </w:rPr>
        <w:br/>
        <w:t xml:space="preserve">Is het een </w:t>
      </w:r>
      <w:r w:rsidRPr="00A77A5A">
        <w:rPr>
          <w:rFonts w:eastAsia="Times New Roman"/>
          <w:i/>
          <w:iCs/>
        </w:rPr>
        <w:t>het-woord</w:t>
      </w:r>
      <w:r w:rsidRPr="00A77A5A">
        <w:rPr>
          <w:rFonts w:eastAsia="Times New Roman"/>
        </w:rPr>
        <w:t xml:space="preserve"> dan gebruik je </w:t>
      </w:r>
      <w:r w:rsidRPr="00A77A5A">
        <w:rPr>
          <w:rFonts w:eastAsia="Times New Roman"/>
          <w:i/>
          <w:iCs/>
        </w:rPr>
        <w:t>‘dit’</w:t>
      </w:r>
      <w:r w:rsidRPr="00A77A5A">
        <w:rPr>
          <w:rFonts w:eastAsia="Times New Roman"/>
        </w:rPr>
        <w:br/>
        <w:t xml:space="preserve">Is het een </w:t>
      </w:r>
      <w:r w:rsidRPr="00A77A5A">
        <w:rPr>
          <w:rFonts w:eastAsia="Times New Roman"/>
          <w:i/>
          <w:iCs/>
        </w:rPr>
        <w:t>hele zin</w:t>
      </w:r>
      <w:r w:rsidRPr="00A77A5A">
        <w:rPr>
          <w:rFonts w:eastAsia="Times New Roman"/>
        </w:rPr>
        <w:t xml:space="preserve"> dan gebruikt je </w:t>
      </w:r>
      <w:r w:rsidRPr="00A77A5A">
        <w:rPr>
          <w:rFonts w:eastAsia="Times New Roman"/>
          <w:i/>
          <w:iCs/>
        </w:rPr>
        <w:t>‘wat’</w:t>
      </w:r>
      <w:r w:rsidRPr="00A77A5A">
        <w:rPr>
          <w:rFonts w:eastAsia="Times New Roman"/>
        </w:rPr>
        <w:br/>
        <w:t xml:space="preserve">Na </w:t>
      </w:r>
      <w:r w:rsidRPr="00A77A5A">
        <w:rPr>
          <w:rFonts w:eastAsia="Times New Roman"/>
          <w:i/>
          <w:iCs/>
        </w:rPr>
        <w:t>overtreffende trap</w:t>
      </w:r>
      <w:r w:rsidRPr="00A77A5A">
        <w:rPr>
          <w:rFonts w:eastAsia="Times New Roman"/>
        </w:rPr>
        <w:t xml:space="preserve"> gebruik je </w:t>
      </w:r>
      <w:r w:rsidRPr="00A77A5A">
        <w:rPr>
          <w:rFonts w:eastAsia="Times New Roman"/>
          <w:i/>
          <w:iCs/>
        </w:rPr>
        <w:t>‘wat’</w:t>
      </w:r>
      <w:r w:rsidRPr="00A77A5A">
        <w:rPr>
          <w:rFonts w:eastAsia="Times New Roman"/>
        </w:rPr>
        <w:br/>
        <w:t>Naar personen en zaken verwijzen:</w:t>
      </w:r>
      <w:r w:rsidRPr="00A77A5A">
        <w:rPr>
          <w:rFonts w:eastAsia="Times New Roman"/>
        </w:rPr>
        <w:br/>
        <w:t>Personen: aan wie, voor wie, enz</w:t>
      </w:r>
      <w:r w:rsidRPr="00A77A5A">
        <w:rPr>
          <w:rFonts w:eastAsia="Times New Roman"/>
        </w:rPr>
        <w:br/>
        <w:t>zaken: waaraan, waardoor enz</w:t>
      </w:r>
      <w:r w:rsidRPr="00A77A5A">
        <w:rPr>
          <w:rFonts w:eastAsia="Times New Roman"/>
        </w:rPr>
        <w:br/>
      </w:r>
      <w:r w:rsidRPr="00A77A5A">
        <w:rPr>
          <w:rFonts w:eastAsia="Times New Roman"/>
        </w:rPr>
        <w:br/>
      </w:r>
      <w:r w:rsidRPr="00A77A5A">
        <w:rPr>
          <w:rFonts w:eastAsia="Times New Roman"/>
          <w:i/>
          <w:iCs/>
        </w:rPr>
        <w:t>Beknopte bijzin -&gt; beknopte bijzinnen verschillen van volledige zinnen, doordat beknopte bijzinnen geen onderwerp bevatten. Dit is niet erg zolang als het onderwerp maar staan in de zin waar de bijzin betrekking op heeft. Anders is het fout he… het kan ook zijn dat er geen persoonsvorm in staat, dit kun je herkennen aan: te+infinitief of met volt. deelwoord</w:t>
      </w:r>
      <w:r w:rsidRPr="00A77A5A">
        <w:rPr>
          <w:rFonts w:eastAsia="Times New Roman"/>
          <w:i/>
          <w:iCs/>
        </w:rPr>
        <w:br/>
        <w:t xml:space="preserve">Of onvolt. </w:t>
      </w:r>
      <w:r w:rsidR="00A86EF9" w:rsidRPr="00A77A5A">
        <w:rPr>
          <w:rFonts w:eastAsia="Times New Roman"/>
          <w:i/>
          <w:iCs/>
        </w:rPr>
        <w:t>D</w:t>
      </w:r>
      <w:r w:rsidRPr="00A77A5A">
        <w:rPr>
          <w:rFonts w:eastAsia="Times New Roman"/>
          <w:i/>
          <w:iCs/>
        </w:rPr>
        <w:t>eelwoord</w:t>
      </w:r>
    </w:p>
    <w:p w14:paraId="01DF9D27" w14:textId="77777777" w:rsidR="00A86EF9" w:rsidRDefault="00A86EF9" w:rsidP="00A77A5A">
      <w:pPr>
        <w:pStyle w:val="Geenafstand"/>
        <w:rPr>
          <w:rFonts w:eastAsia="Times New Roman"/>
          <w:i/>
          <w:iCs/>
        </w:rPr>
      </w:pPr>
    </w:p>
    <w:p w14:paraId="1BC2BD28" w14:textId="4D9EB748" w:rsidR="00A86EF9" w:rsidRDefault="00A86EF9" w:rsidP="00A77A5A">
      <w:pPr>
        <w:pStyle w:val="Geenafstand"/>
        <w:rPr>
          <w:rFonts w:eastAsia="Times New Roman"/>
          <w:i/>
          <w:iCs/>
        </w:rPr>
      </w:pPr>
      <w:r>
        <w:rPr>
          <w:rFonts w:eastAsia="Times New Roman"/>
          <w:i/>
          <w:iCs/>
        </w:rPr>
        <w:t>Tekstdoelen</w:t>
      </w:r>
    </w:p>
    <w:p w14:paraId="5053E008" w14:textId="259C8B42" w:rsidR="00A86EF9" w:rsidRDefault="00A86EF9" w:rsidP="00A77A5A">
      <w:pPr>
        <w:pStyle w:val="Geenafstand"/>
        <w:rPr>
          <w:rFonts w:eastAsia="Times New Roman"/>
          <w:i/>
          <w:iCs/>
        </w:rPr>
      </w:pPr>
      <w:r>
        <w:rPr>
          <w:rFonts w:eastAsia="Times New Roman"/>
          <w:i/>
          <w:iCs/>
        </w:rPr>
        <w:t>Bestaan uit 2 groepen</w:t>
      </w:r>
    </w:p>
    <w:p w14:paraId="18DF67D3" w14:textId="0197352D" w:rsidR="00A86EF9" w:rsidRDefault="00A86EF9" w:rsidP="00A77A5A">
      <w:pPr>
        <w:pStyle w:val="Geenafstand"/>
        <w:rPr>
          <w:rFonts w:eastAsia="Times New Roman"/>
          <w:iCs/>
        </w:rPr>
      </w:pPr>
      <w:r>
        <w:rPr>
          <w:rFonts w:eastAsia="Times New Roman"/>
          <w:iCs/>
        </w:rPr>
        <w:t>informatieve</w:t>
      </w:r>
      <w:r>
        <w:rPr>
          <w:rFonts w:eastAsia="Times New Roman"/>
          <w:iCs/>
        </w:rPr>
        <w:tab/>
        <w:t>1.informeren</w:t>
      </w:r>
    </w:p>
    <w:p w14:paraId="5CEA36BF" w14:textId="20DFBCCB" w:rsidR="00A86EF9" w:rsidRDefault="00A86EF9" w:rsidP="00A77A5A">
      <w:pPr>
        <w:pStyle w:val="Geenafstand"/>
        <w:rPr>
          <w:rFonts w:eastAsia="Times New Roman"/>
          <w:iCs/>
        </w:rPr>
      </w:pPr>
      <w:r>
        <w:rPr>
          <w:rFonts w:eastAsia="Times New Roman"/>
          <w:iCs/>
        </w:rPr>
        <w:tab/>
      </w:r>
      <w:r>
        <w:rPr>
          <w:rFonts w:eastAsia="Times New Roman"/>
          <w:iCs/>
        </w:rPr>
        <w:tab/>
        <w:t>2.uiteenzetten</w:t>
      </w:r>
    </w:p>
    <w:p w14:paraId="4AFB456E" w14:textId="425A6920" w:rsidR="00A86EF9" w:rsidRDefault="00A86EF9" w:rsidP="00A77A5A">
      <w:pPr>
        <w:pStyle w:val="Geenafstand"/>
        <w:rPr>
          <w:rFonts w:eastAsia="Times New Roman"/>
          <w:iCs/>
        </w:rPr>
      </w:pPr>
      <w:r>
        <w:rPr>
          <w:rFonts w:eastAsia="Times New Roman"/>
          <w:iCs/>
        </w:rPr>
        <w:tab/>
      </w:r>
      <w:r>
        <w:rPr>
          <w:rFonts w:eastAsia="Times New Roman"/>
          <w:iCs/>
        </w:rPr>
        <w:tab/>
        <w:t>3.overtuigen</w:t>
      </w:r>
    </w:p>
    <w:p w14:paraId="2A7AE5DB" w14:textId="5828BE6F" w:rsidR="00A86EF9" w:rsidRDefault="00A86EF9" w:rsidP="00A77A5A">
      <w:pPr>
        <w:pStyle w:val="Geenafstand"/>
        <w:rPr>
          <w:rFonts w:eastAsia="Times New Roman"/>
          <w:iCs/>
        </w:rPr>
      </w:pPr>
      <w:r>
        <w:rPr>
          <w:rFonts w:eastAsia="Times New Roman"/>
          <w:iCs/>
        </w:rPr>
        <w:t>persuasieve</w:t>
      </w:r>
      <w:r>
        <w:rPr>
          <w:rFonts w:eastAsia="Times New Roman"/>
          <w:iCs/>
        </w:rPr>
        <w:tab/>
        <w:t>4.beschouwen</w:t>
      </w:r>
    </w:p>
    <w:p w14:paraId="2F0C301D" w14:textId="3E8878CD" w:rsidR="00A86EF9" w:rsidRDefault="00A86EF9" w:rsidP="00A77A5A">
      <w:pPr>
        <w:pStyle w:val="Geenafstand"/>
        <w:rPr>
          <w:rFonts w:eastAsia="Times New Roman"/>
          <w:iCs/>
        </w:rPr>
      </w:pPr>
      <w:r>
        <w:rPr>
          <w:rFonts w:eastAsia="Times New Roman"/>
          <w:iCs/>
        </w:rPr>
        <w:tab/>
      </w:r>
      <w:r>
        <w:rPr>
          <w:rFonts w:eastAsia="Times New Roman"/>
          <w:iCs/>
        </w:rPr>
        <w:tab/>
        <w:t>5.activeren</w:t>
      </w:r>
    </w:p>
    <w:p w14:paraId="4F92DDCD" w14:textId="767B1CE9" w:rsidR="00A86EF9" w:rsidRPr="007648D5" w:rsidRDefault="00A86EF9" w:rsidP="00A77A5A">
      <w:pPr>
        <w:pStyle w:val="Geenafstand"/>
        <w:rPr>
          <w:rFonts w:eastAsia="Times New Roman"/>
          <w:iCs/>
        </w:rPr>
      </w:pPr>
      <w:r>
        <w:rPr>
          <w:rFonts w:eastAsia="Times New Roman"/>
          <w:iCs/>
        </w:rPr>
        <w:tab/>
      </w:r>
      <w:r>
        <w:rPr>
          <w:rFonts w:eastAsia="Times New Roman"/>
          <w:iCs/>
        </w:rPr>
        <w:tab/>
        <w:t>6.amuseren</w:t>
      </w:r>
    </w:p>
    <w:p w14:paraId="3AD74C32" w14:textId="502C0198" w:rsidR="00634542" w:rsidRDefault="00634542" w:rsidP="00A77A5A">
      <w:pPr>
        <w:pStyle w:val="Geenafstand"/>
      </w:pPr>
      <w:r>
        <w:t>verbanden</w:t>
      </w:r>
    </w:p>
    <w:p w14:paraId="7092F0C7" w14:textId="125C278B" w:rsidR="00634542" w:rsidRDefault="00634542" w:rsidP="00A77A5A">
      <w:pPr>
        <w:pStyle w:val="Geenafstand"/>
      </w:pPr>
      <w:r>
        <w:t>1.herhalingen van woorden of woordgroep</w:t>
      </w:r>
    </w:p>
    <w:p w14:paraId="4346156F" w14:textId="7B1A1CF0" w:rsidR="00634542" w:rsidRDefault="00634542" w:rsidP="00A77A5A">
      <w:pPr>
        <w:pStyle w:val="Geenafstand"/>
      </w:pPr>
      <w:r>
        <w:t>2.overgangszinnen</w:t>
      </w:r>
    </w:p>
    <w:p w14:paraId="7465A93A" w14:textId="1276882F" w:rsidR="00634542" w:rsidRDefault="00634542" w:rsidP="00A77A5A">
      <w:pPr>
        <w:pStyle w:val="Geenafstand"/>
      </w:pPr>
      <w:r>
        <w:t>3.aankondigende zinnen</w:t>
      </w:r>
    </w:p>
    <w:p w14:paraId="33D52198" w14:textId="5787F194" w:rsidR="00634542" w:rsidRDefault="00634542" w:rsidP="00A77A5A">
      <w:pPr>
        <w:pStyle w:val="Geenafstand"/>
      </w:pPr>
      <w:r>
        <w:t>4.signaalwoorden</w:t>
      </w:r>
    </w:p>
    <w:p w14:paraId="154B8EB0" w14:textId="39CCFC36" w:rsidR="00634542" w:rsidRDefault="00634542" w:rsidP="00A77A5A">
      <w:pPr>
        <w:pStyle w:val="Geenafstand"/>
      </w:pPr>
      <w:r>
        <w:t>soorten verbanden:</w:t>
      </w:r>
    </w:p>
    <w:p w14:paraId="0EADBA33" w14:textId="49108817" w:rsidR="00634542" w:rsidRDefault="00634542" w:rsidP="00A77A5A">
      <w:pPr>
        <w:pStyle w:val="Geenafstand"/>
      </w:pPr>
      <w:r>
        <w:tab/>
        <w:t>1.tegenstelling</w:t>
      </w:r>
    </w:p>
    <w:p w14:paraId="07F47A9D" w14:textId="66122F2E" w:rsidR="00634542" w:rsidRDefault="00634542" w:rsidP="00A77A5A">
      <w:pPr>
        <w:pStyle w:val="Geenafstand"/>
      </w:pPr>
      <w:r>
        <w:tab/>
        <w:t>2.opsomming</w:t>
      </w:r>
    </w:p>
    <w:p w14:paraId="1A41B6E5" w14:textId="022E17E1" w:rsidR="00634542" w:rsidRDefault="00634542" w:rsidP="00A77A5A">
      <w:pPr>
        <w:pStyle w:val="Geenafstand"/>
      </w:pPr>
      <w:r>
        <w:tab/>
        <w:t>3.oorzaak-gevolg</w:t>
      </w:r>
    </w:p>
    <w:p w14:paraId="62A8D632" w14:textId="74962D08" w:rsidR="00634542" w:rsidRDefault="00634542" w:rsidP="00A77A5A">
      <w:pPr>
        <w:pStyle w:val="Geenafstand"/>
      </w:pPr>
      <w:r>
        <w:tab/>
        <w:t>4.doel – middel</w:t>
      </w:r>
    </w:p>
    <w:p w14:paraId="3D56D2CD" w14:textId="0531F410" w:rsidR="00634542" w:rsidRDefault="00634542" w:rsidP="00A77A5A">
      <w:pPr>
        <w:pStyle w:val="Geenafstand"/>
      </w:pPr>
      <w:r>
        <w:tab/>
        <w:t>5.uitspraak – voorbeeld</w:t>
      </w:r>
    </w:p>
    <w:p w14:paraId="404A9506" w14:textId="2D170388" w:rsidR="00634542" w:rsidRDefault="00634542" w:rsidP="00A77A5A">
      <w:pPr>
        <w:pStyle w:val="Geenafstand"/>
      </w:pPr>
      <w:r>
        <w:tab/>
        <w:t>6.voorwaarde</w:t>
      </w:r>
    </w:p>
    <w:p w14:paraId="686CB2DF" w14:textId="07CF3685" w:rsidR="00634542" w:rsidRDefault="00634542" w:rsidP="00A77A5A">
      <w:pPr>
        <w:pStyle w:val="Geenafstand"/>
      </w:pPr>
      <w:r>
        <w:tab/>
        <w:t>7.argumenten – conclusie</w:t>
      </w:r>
    </w:p>
    <w:p w14:paraId="0A9025F3" w14:textId="05858B79" w:rsidR="006C56EF" w:rsidRDefault="00A0546D" w:rsidP="00A77A5A">
      <w:pPr>
        <w:pStyle w:val="Geenafstand"/>
      </w:pPr>
      <w:r>
        <w:t>,</w:t>
      </w:r>
      <w:r w:rsidR="006C56EF">
        <w:t>maar je hebt ook opsommende redengevende verbanden</w:t>
      </w:r>
    </w:p>
    <w:p w14:paraId="1092A819" w14:textId="77777777" w:rsidR="00A0546D" w:rsidRDefault="00A0546D" w:rsidP="00A77A5A">
      <w:pPr>
        <w:pStyle w:val="Geenafstand"/>
      </w:pPr>
    </w:p>
    <w:p w14:paraId="289568AA" w14:textId="108187AD" w:rsidR="00A0546D" w:rsidRPr="00A86EF9" w:rsidRDefault="00A0546D" w:rsidP="00A77A5A">
      <w:pPr>
        <w:pStyle w:val="Geenafstand"/>
      </w:pPr>
      <w:r>
        <w:t>structuurschema</w:t>
      </w:r>
    </w:p>
    <w:tbl>
      <w:tblPr>
        <w:tblStyle w:val="Tabelraster"/>
        <w:tblW w:w="0" w:type="auto"/>
        <w:tblLook w:val="04A0" w:firstRow="1" w:lastRow="0" w:firstColumn="1" w:lastColumn="0" w:noHBand="0" w:noVBand="1"/>
      </w:tblPr>
      <w:tblGrid>
        <w:gridCol w:w="4603"/>
      </w:tblGrid>
      <w:tr w:rsidR="00A0546D" w14:paraId="65729D9A" w14:textId="77777777" w:rsidTr="00A0546D">
        <w:tc>
          <w:tcPr>
            <w:tcW w:w="4603" w:type="dxa"/>
          </w:tcPr>
          <w:p w14:paraId="75CC2615" w14:textId="420C2976" w:rsidR="00A0546D" w:rsidRDefault="00A0546D" w:rsidP="00A77A5A">
            <w:pPr>
              <w:pStyle w:val="Geenafstand"/>
            </w:pPr>
            <w:r>
              <w:t>Inleiding</w:t>
            </w:r>
          </w:p>
        </w:tc>
      </w:tr>
      <w:tr w:rsidR="00A0546D" w14:paraId="7B669AE3" w14:textId="77777777" w:rsidTr="00A0546D">
        <w:tc>
          <w:tcPr>
            <w:tcW w:w="4603" w:type="dxa"/>
          </w:tcPr>
          <w:p w14:paraId="79151846" w14:textId="77167258" w:rsidR="00A0546D" w:rsidRDefault="00A0546D" w:rsidP="00A77A5A">
            <w:pPr>
              <w:pStyle w:val="Geenafstand"/>
            </w:pPr>
            <w:r>
              <w:t>Vraagstelling / probleem</w:t>
            </w:r>
          </w:p>
        </w:tc>
      </w:tr>
      <w:tr w:rsidR="00A0546D" w14:paraId="0E792C79" w14:textId="77777777" w:rsidTr="00A0546D">
        <w:tc>
          <w:tcPr>
            <w:tcW w:w="4603" w:type="dxa"/>
          </w:tcPr>
          <w:p w14:paraId="2A510009" w14:textId="709C79B5" w:rsidR="00A0546D" w:rsidRDefault="00A0546D" w:rsidP="00A77A5A">
            <w:pPr>
              <w:pStyle w:val="Geenafstand"/>
            </w:pPr>
            <w:r>
              <w:t>Antwoord 1</w:t>
            </w:r>
          </w:p>
        </w:tc>
      </w:tr>
      <w:tr w:rsidR="00A0546D" w14:paraId="6E57CCBA" w14:textId="77777777" w:rsidTr="00A0546D">
        <w:tc>
          <w:tcPr>
            <w:tcW w:w="4603" w:type="dxa"/>
          </w:tcPr>
          <w:p w14:paraId="59ABCE49" w14:textId="59441800" w:rsidR="00A0546D" w:rsidRDefault="00A0546D" w:rsidP="00A77A5A">
            <w:pPr>
              <w:pStyle w:val="Geenafstand"/>
            </w:pPr>
            <w:r>
              <w:t>Antwoord 2</w:t>
            </w:r>
          </w:p>
        </w:tc>
      </w:tr>
      <w:tr w:rsidR="00A0546D" w14:paraId="6EB33D9A" w14:textId="77777777" w:rsidTr="00A0546D">
        <w:tc>
          <w:tcPr>
            <w:tcW w:w="4603" w:type="dxa"/>
          </w:tcPr>
          <w:p w14:paraId="3955F089" w14:textId="554AE51D" w:rsidR="00A0546D" w:rsidRDefault="00A0546D" w:rsidP="00A77A5A">
            <w:pPr>
              <w:pStyle w:val="Geenafstand"/>
            </w:pPr>
            <w:r>
              <w:t>Antwoord 3</w:t>
            </w:r>
          </w:p>
        </w:tc>
      </w:tr>
      <w:tr w:rsidR="00A0546D" w14:paraId="1827F6A9" w14:textId="77777777" w:rsidTr="00A0546D">
        <w:tc>
          <w:tcPr>
            <w:tcW w:w="4603" w:type="dxa"/>
          </w:tcPr>
          <w:p w14:paraId="6D4F41F1" w14:textId="4E16BC93" w:rsidR="00A0546D" w:rsidRDefault="00A0546D" w:rsidP="00A77A5A">
            <w:pPr>
              <w:pStyle w:val="Geenafstand"/>
            </w:pPr>
            <w:r>
              <w:t>Afweging</w:t>
            </w:r>
          </w:p>
        </w:tc>
      </w:tr>
      <w:tr w:rsidR="00A0546D" w14:paraId="19F15AC5" w14:textId="77777777" w:rsidTr="00A0546D">
        <w:tc>
          <w:tcPr>
            <w:tcW w:w="4603" w:type="dxa"/>
          </w:tcPr>
          <w:p w14:paraId="502E7414" w14:textId="5AB07246" w:rsidR="00A0546D" w:rsidRDefault="00A0546D" w:rsidP="00A77A5A">
            <w:pPr>
              <w:pStyle w:val="Geenafstand"/>
            </w:pPr>
            <w:r>
              <w:t>Slot /  conclusie</w:t>
            </w:r>
          </w:p>
        </w:tc>
      </w:tr>
    </w:tbl>
    <w:p w14:paraId="6F445FE5" w14:textId="36B71460" w:rsidR="00A0546D" w:rsidRDefault="00A0546D" w:rsidP="00A77A5A">
      <w:pPr>
        <w:pStyle w:val="Geenafstand"/>
      </w:pPr>
    </w:p>
    <w:p w14:paraId="6AF6C661" w14:textId="7872A9F2" w:rsidR="007648D5" w:rsidRDefault="007648D5" w:rsidP="00A77A5A">
      <w:pPr>
        <w:pStyle w:val="Geenafstand"/>
      </w:pPr>
      <w:r>
        <w:t>Agenda vergadering</w:t>
      </w:r>
      <w:r>
        <w:tab/>
      </w:r>
      <w:r>
        <w:tab/>
        <w:t>1.opening</w:t>
      </w:r>
    </w:p>
    <w:p w14:paraId="6D47BFB1" w14:textId="61EE939C" w:rsidR="007648D5" w:rsidRDefault="007648D5" w:rsidP="007648D5">
      <w:pPr>
        <w:pStyle w:val="Geenafstand"/>
        <w:ind w:left="2124" w:firstLine="708"/>
      </w:pPr>
      <w:r>
        <w:t>2.notulen</w:t>
      </w:r>
    </w:p>
    <w:p w14:paraId="1D55E493" w14:textId="6A74279B" w:rsidR="007648D5" w:rsidRDefault="007648D5" w:rsidP="007648D5">
      <w:pPr>
        <w:pStyle w:val="Geenafstand"/>
        <w:ind w:left="2832"/>
      </w:pPr>
      <w:r>
        <w:t>3.ingekomen stukken</w:t>
      </w:r>
    </w:p>
    <w:p w14:paraId="2EBB81ED" w14:textId="4425C3D1" w:rsidR="007648D5" w:rsidRDefault="007648D5" w:rsidP="007648D5">
      <w:pPr>
        <w:pStyle w:val="Geenafstand"/>
        <w:ind w:left="2832"/>
      </w:pPr>
      <w:r>
        <w:t>4.mededelingen</w:t>
      </w:r>
    </w:p>
    <w:p w14:paraId="0520533B" w14:textId="695A1DAE" w:rsidR="007648D5" w:rsidRDefault="007648D5" w:rsidP="007648D5">
      <w:pPr>
        <w:pStyle w:val="Geenafstand"/>
        <w:ind w:left="2832"/>
      </w:pPr>
      <w:r>
        <w:t>5.bespreekpunten en beslispunten</w:t>
      </w:r>
    </w:p>
    <w:p w14:paraId="77D60A68" w14:textId="27785E1D" w:rsidR="007648D5" w:rsidRDefault="007648D5" w:rsidP="007648D5">
      <w:pPr>
        <w:pStyle w:val="Geenafstand"/>
        <w:ind w:left="2832"/>
      </w:pPr>
      <w:r>
        <w:t>6.rondvraag</w:t>
      </w:r>
    </w:p>
    <w:p w14:paraId="370DE36F" w14:textId="5DF91278" w:rsidR="00290278" w:rsidRDefault="007648D5" w:rsidP="003F6DDB">
      <w:pPr>
        <w:pStyle w:val="Geenafstand"/>
        <w:ind w:left="2832"/>
      </w:pPr>
      <w:r>
        <w:t>7.sluiting</w:t>
      </w:r>
      <w:r w:rsidR="009264B6">
        <w:tab/>
      </w:r>
    </w:p>
    <w:p w14:paraId="165E4CD0" w14:textId="77777777" w:rsidR="00B667C1" w:rsidRPr="002E1D4C" w:rsidRDefault="00B667C1" w:rsidP="00B667C1">
      <w:r w:rsidRPr="002E1D4C">
        <w:t>NE opdrachten 1</w:t>
      </w:r>
    </w:p>
    <w:p w14:paraId="3AB594E4" w14:textId="77777777" w:rsidR="00B667C1" w:rsidRPr="002E1D4C" w:rsidRDefault="00B667C1" w:rsidP="00B667C1"/>
    <w:p w14:paraId="631DB3AF" w14:textId="77777777" w:rsidR="00B667C1" w:rsidRPr="002E1D4C" w:rsidRDefault="00B667C1" w:rsidP="00B667C1">
      <w:r w:rsidRPr="002E1D4C">
        <w:t>Blok1</w:t>
      </w:r>
    </w:p>
    <w:p w14:paraId="05833E02" w14:textId="77777777" w:rsidR="00B667C1" w:rsidRPr="002E1D4C" w:rsidRDefault="00B667C1" w:rsidP="00B667C1">
      <w:r w:rsidRPr="002E1D4C">
        <w:t xml:space="preserve">1. die zelf wil beslissen </w:t>
      </w:r>
      <w:r w:rsidRPr="002E1D4C">
        <w:tab/>
      </w:r>
      <w:r w:rsidRPr="002E1D4C">
        <w:tab/>
      </w:r>
      <w:r w:rsidRPr="002E1D4C">
        <w:tab/>
      </w:r>
      <w:r w:rsidRPr="002E1D4C">
        <w:tab/>
      </w:r>
      <w:r w:rsidRPr="002E1D4C">
        <w:tab/>
        <w:t>autonome</w:t>
      </w:r>
    </w:p>
    <w:p w14:paraId="16EE88C1" w14:textId="77777777" w:rsidR="00B667C1" w:rsidRPr="002E1D4C" w:rsidRDefault="00B667C1" w:rsidP="00B667C1">
      <w:r w:rsidRPr="002E1D4C">
        <w:t>2. politieke klantverbinding</w:t>
      </w:r>
      <w:r w:rsidRPr="002E1D4C">
        <w:tab/>
      </w:r>
      <w:r w:rsidRPr="002E1D4C">
        <w:tab/>
      </w:r>
      <w:r w:rsidRPr="002E1D4C">
        <w:tab/>
      </w:r>
      <w:r w:rsidRPr="002E1D4C">
        <w:tab/>
        <w:t>clientisme</w:t>
      </w:r>
    </w:p>
    <w:p w14:paraId="5801062A" w14:textId="77777777" w:rsidR="00B667C1" w:rsidRPr="002E1D4C" w:rsidRDefault="00B667C1" w:rsidP="00B667C1">
      <w:r w:rsidRPr="002E1D4C">
        <w:t>3. keuzemogelijkheden</w:t>
      </w:r>
      <w:r w:rsidRPr="002E1D4C">
        <w:tab/>
      </w:r>
      <w:r w:rsidRPr="002E1D4C">
        <w:tab/>
      </w:r>
      <w:r w:rsidRPr="002E1D4C">
        <w:tab/>
      </w:r>
      <w:r w:rsidRPr="002E1D4C">
        <w:tab/>
      </w:r>
      <w:r w:rsidRPr="002E1D4C">
        <w:tab/>
        <w:t>de opties</w:t>
      </w:r>
    </w:p>
    <w:p w14:paraId="3A565FFC" w14:textId="77777777" w:rsidR="00B667C1" w:rsidRPr="002E1D4C" w:rsidRDefault="00B667C1" w:rsidP="00B667C1">
      <w:r w:rsidRPr="002E1D4C">
        <w:t>4. tiran</w:t>
      </w:r>
      <w:r w:rsidRPr="002E1D4C">
        <w:tab/>
      </w:r>
      <w:r w:rsidRPr="002E1D4C">
        <w:tab/>
      </w:r>
      <w:r w:rsidRPr="002E1D4C">
        <w:tab/>
      </w:r>
      <w:r w:rsidRPr="002E1D4C">
        <w:tab/>
      </w:r>
      <w:r w:rsidRPr="002E1D4C">
        <w:tab/>
      </w:r>
      <w:r w:rsidRPr="002E1D4C">
        <w:tab/>
      </w:r>
      <w:r w:rsidRPr="002E1D4C">
        <w:tab/>
        <w:t>dwingeland</w:t>
      </w:r>
    </w:p>
    <w:p w14:paraId="1EAD2183" w14:textId="77777777" w:rsidR="00B667C1" w:rsidRPr="002E1D4C" w:rsidRDefault="00B667C1" w:rsidP="00B667C1">
      <w:r w:rsidRPr="002E1D4C">
        <w:t>5.uitsluitend</w:t>
      </w:r>
      <w:r w:rsidRPr="002E1D4C">
        <w:tab/>
      </w:r>
      <w:r w:rsidRPr="002E1D4C">
        <w:tab/>
      </w:r>
      <w:r w:rsidRPr="002E1D4C">
        <w:tab/>
      </w:r>
      <w:r w:rsidRPr="002E1D4C">
        <w:tab/>
      </w:r>
      <w:r w:rsidRPr="002E1D4C">
        <w:tab/>
      </w:r>
      <w:r w:rsidRPr="002E1D4C">
        <w:tab/>
      </w:r>
      <w:r w:rsidRPr="002E1D4C">
        <w:tab/>
        <w:t>exclusief</w:t>
      </w:r>
    </w:p>
    <w:p w14:paraId="72EB65B2" w14:textId="77777777" w:rsidR="00B667C1" w:rsidRPr="002E1D4C" w:rsidRDefault="00B667C1" w:rsidP="00B667C1">
      <w:r w:rsidRPr="002E1D4C">
        <w:t xml:space="preserve">6. gevariabeliseerd verschillend </w:t>
      </w:r>
      <w:r w:rsidRPr="002E1D4C">
        <w:tab/>
      </w:r>
      <w:r w:rsidRPr="002E1D4C">
        <w:tab/>
      </w:r>
      <w:r w:rsidRPr="002E1D4C">
        <w:tab/>
      </w:r>
      <w:r w:rsidRPr="002E1D4C">
        <w:tab/>
        <w:t>gediverseerde</w:t>
      </w:r>
    </w:p>
    <w:p w14:paraId="4BA945F7" w14:textId="77777777" w:rsidR="00B667C1" w:rsidRPr="002E1D4C" w:rsidRDefault="00B667C1" w:rsidP="00B667C1">
      <w:r w:rsidRPr="002E1D4C">
        <w:t>7. iets dat bij het leven hoort</w:t>
      </w:r>
      <w:r w:rsidRPr="002E1D4C">
        <w:tab/>
      </w:r>
      <w:r w:rsidRPr="002E1D4C">
        <w:tab/>
      </w:r>
      <w:r w:rsidRPr="002E1D4C">
        <w:tab/>
      </w:r>
      <w:r w:rsidRPr="002E1D4C">
        <w:tab/>
        <w:t>fact of life</w:t>
      </w:r>
    </w:p>
    <w:p w14:paraId="37EDE893" w14:textId="77777777" w:rsidR="00B667C1" w:rsidRPr="002E1D4C" w:rsidRDefault="00B667C1" w:rsidP="00B667C1">
      <w:r w:rsidRPr="002E1D4C">
        <w:t xml:space="preserve">8. verantwoord zijn </w:t>
      </w:r>
      <w:r w:rsidRPr="002E1D4C">
        <w:tab/>
      </w:r>
      <w:r w:rsidRPr="002E1D4C">
        <w:tab/>
      </w:r>
      <w:r w:rsidRPr="002E1D4C">
        <w:tab/>
      </w:r>
      <w:r w:rsidRPr="002E1D4C">
        <w:tab/>
      </w:r>
      <w:r w:rsidRPr="002E1D4C">
        <w:tab/>
      </w:r>
      <w:r w:rsidRPr="002E1D4C">
        <w:tab/>
        <w:t>gewettigd zijn</w:t>
      </w:r>
    </w:p>
    <w:p w14:paraId="3D00330F" w14:textId="77777777" w:rsidR="00B667C1" w:rsidRPr="002E1D4C" w:rsidRDefault="00B667C1" w:rsidP="00B667C1">
      <w:r w:rsidRPr="002E1D4C">
        <w:t>9. zelfbewustzijn</w:t>
      </w:r>
      <w:r w:rsidRPr="002E1D4C">
        <w:tab/>
      </w:r>
      <w:r w:rsidRPr="002E1D4C">
        <w:tab/>
      </w:r>
      <w:r w:rsidRPr="002E1D4C">
        <w:tab/>
      </w:r>
      <w:r w:rsidRPr="002E1D4C">
        <w:tab/>
      </w:r>
      <w:r w:rsidRPr="002E1D4C">
        <w:tab/>
      </w:r>
      <w:r w:rsidRPr="002E1D4C">
        <w:tab/>
        <w:t>ego</w:t>
      </w:r>
    </w:p>
    <w:p w14:paraId="4BB39041" w14:textId="77777777" w:rsidR="00B667C1" w:rsidRPr="002E1D4C" w:rsidRDefault="00B667C1" w:rsidP="00B667C1">
      <w:r w:rsidRPr="002E1D4C">
        <w:t xml:space="preserve">10. in bedwang </w:t>
      </w:r>
      <w:r w:rsidRPr="002E1D4C">
        <w:tab/>
      </w:r>
      <w:r w:rsidRPr="002E1D4C">
        <w:tab/>
      </w:r>
      <w:r w:rsidRPr="002E1D4C">
        <w:tab/>
      </w:r>
      <w:r w:rsidRPr="002E1D4C">
        <w:tab/>
      </w:r>
      <w:r w:rsidRPr="002E1D4C">
        <w:tab/>
      </w:r>
      <w:r w:rsidRPr="002E1D4C">
        <w:tab/>
        <w:t>in het gareel</w:t>
      </w:r>
    </w:p>
    <w:p w14:paraId="42B1E43B" w14:textId="77777777" w:rsidR="00B667C1" w:rsidRPr="002E1D4C" w:rsidRDefault="00B667C1" w:rsidP="00B667C1">
      <w:r w:rsidRPr="002E1D4C">
        <w:t xml:space="preserve">11. als kind worden </w:t>
      </w:r>
      <w:r w:rsidRPr="002E1D4C">
        <w:tab/>
      </w:r>
      <w:r w:rsidRPr="002E1D4C">
        <w:tab/>
      </w:r>
      <w:r w:rsidRPr="002E1D4C">
        <w:tab/>
      </w:r>
      <w:r w:rsidRPr="002E1D4C">
        <w:tab/>
      </w:r>
      <w:r w:rsidRPr="002E1D4C">
        <w:tab/>
      </w:r>
      <w:r w:rsidRPr="002E1D4C">
        <w:tab/>
        <w:t>infantiliseren</w:t>
      </w:r>
    </w:p>
    <w:p w14:paraId="3D8D8460" w14:textId="77777777" w:rsidR="00B667C1" w:rsidRPr="002E1D4C" w:rsidRDefault="00B667C1" w:rsidP="00B667C1">
      <w:r w:rsidRPr="002E1D4C">
        <w:t>12.iemand met een hoge algemene ontwikkeling</w:t>
      </w:r>
      <w:r w:rsidRPr="002E1D4C">
        <w:tab/>
      </w:r>
      <w:r w:rsidRPr="002E1D4C">
        <w:tab/>
        <w:t xml:space="preserve">een intellectueel  </w:t>
      </w:r>
    </w:p>
    <w:p w14:paraId="791C21A6" w14:textId="77777777" w:rsidR="00B667C1" w:rsidRPr="002E1D4C" w:rsidRDefault="00B667C1" w:rsidP="00B667C1">
      <w:r w:rsidRPr="002E1D4C">
        <w:t xml:space="preserve">13.winstgevend </w:t>
      </w:r>
      <w:r w:rsidRPr="002E1D4C">
        <w:tab/>
      </w:r>
      <w:r w:rsidRPr="002E1D4C">
        <w:tab/>
      </w:r>
      <w:r w:rsidRPr="002E1D4C">
        <w:tab/>
      </w:r>
      <w:r w:rsidRPr="002E1D4C">
        <w:tab/>
      </w:r>
      <w:r w:rsidRPr="002E1D4C">
        <w:tab/>
      </w:r>
      <w:r w:rsidRPr="002E1D4C">
        <w:tab/>
        <w:t>lucratief</w:t>
      </w:r>
    </w:p>
    <w:p w14:paraId="4743E826" w14:textId="77777777" w:rsidR="00B667C1" w:rsidRPr="002E1D4C" w:rsidRDefault="00B667C1" w:rsidP="00B667C1">
      <w:r w:rsidRPr="002E1D4C">
        <w:t xml:space="preserve">14.zo goed mogelijk </w:t>
      </w:r>
      <w:r w:rsidRPr="002E1D4C">
        <w:tab/>
      </w:r>
      <w:r w:rsidRPr="002E1D4C">
        <w:tab/>
      </w:r>
      <w:r w:rsidRPr="002E1D4C">
        <w:tab/>
      </w:r>
      <w:r w:rsidRPr="002E1D4C">
        <w:tab/>
      </w:r>
      <w:r w:rsidRPr="002E1D4C">
        <w:tab/>
      </w:r>
      <w:r w:rsidRPr="002E1D4C">
        <w:tab/>
        <w:t>optimaal</w:t>
      </w:r>
    </w:p>
    <w:p w14:paraId="132DC39D" w14:textId="77777777" w:rsidR="00B667C1" w:rsidRPr="002E1D4C" w:rsidRDefault="00B667C1" w:rsidP="00B667C1">
      <w:r w:rsidRPr="002E1D4C">
        <w:t>15.verlammen</w:t>
      </w:r>
      <w:r w:rsidRPr="002E1D4C">
        <w:tab/>
      </w:r>
      <w:r w:rsidRPr="002E1D4C">
        <w:tab/>
      </w:r>
      <w:r w:rsidRPr="002E1D4C">
        <w:tab/>
      </w:r>
      <w:r w:rsidRPr="002E1D4C">
        <w:tab/>
      </w:r>
      <w:r w:rsidRPr="002E1D4C">
        <w:tab/>
      </w:r>
      <w:r w:rsidRPr="002E1D4C">
        <w:tab/>
        <w:t>paralyseren</w:t>
      </w:r>
    </w:p>
    <w:p w14:paraId="5DB60E4A" w14:textId="77777777" w:rsidR="00B667C1" w:rsidRPr="002E1D4C" w:rsidRDefault="00B667C1" w:rsidP="00B667C1">
      <w:r w:rsidRPr="002E1D4C">
        <w:t>16.mogelijk</w:t>
      </w:r>
      <w:r w:rsidRPr="002E1D4C">
        <w:tab/>
      </w:r>
      <w:r w:rsidRPr="002E1D4C">
        <w:tab/>
      </w:r>
      <w:r w:rsidRPr="002E1D4C">
        <w:tab/>
      </w:r>
      <w:r w:rsidRPr="002E1D4C">
        <w:tab/>
      </w:r>
      <w:r w:rsidRPr="002E1D4C">
        <w:tab/>
      </w:r>
      <w:r w:rsidRPr="002E1D4C">
        <w:tab/>
      </w:r>
      <w:r w:rsidRPr="002E1D4C">
        <w:tab/>
        <w:t>mogelijk</w:t>
      </w:r>
    </w:p>
    <w:p w14:paraId="2C4F05D3" w14:textId="7A776064" w:rsidR="00B667C1" w:rsidRPr="002E1D4C" w:rsidRDefault="002A2C0A" w:rsidP="00B667C1">
      <w:r>
        <w:t>17.</w:t>
      </w:r>
      <w:r w:rsidR="00B667C1" w:rsidRPr="002E1D4C">
        <w:t>gezamenlijke inwoners</w:t>
      </w:r>
      <w:r w:rsidR="00B667C1" w:rsidRPr="002E1D4C">
        <w:tab/>
      </w:r>
      <w:r w:rsidR="00B667C1" w:rsidRPr="002E1D4C">
        <w:tab/>
      </w:r>
      <w:r w:rsidR="00B667C1" w:rsidRPr="002E1D4C">
        <w:tab/>
      </w:r>
      <w:r w:rsidR="00B667C1" w:rsidRPr="002E1D4C">
        <w:tab/>
      </w:r>
      <w:r>
        <w:tab/>
      </w:r>
      <w:bookmarkStart w:id="0" w:name="_GoBack"/>
      <w:bookmarkEnd w:id="0"/>
      <w:r w:rsidR="00B667C1" w:rsidRPr="002E1D4C">
        <w:t>de publieke sector</w:t>
      </w:r>
    </w:p>
    <w:p w14:paraId="6E9F3A6E" w14:textId="77777777" w:rsidR="00B667C1" w:rsidRPr="002E1D4C" w:rsidRDefault="00B667C1" w:rsidP="00B667C1">
      <w:r w:rsidRPr="002E1D4C">
        <w:t>18.met het verstand</w:t>
      </w:r>
      <w:r w:rsidRPr="002E1D4C">
        <w:tab/>
      </w:r>
      <w:r w:rsidRPr="002E1D4C">
        <w:tab/>
      </w:r>
      <w:r w:rsidRPr="002E1D4C">
        <w:tab/>
      </w:r>
      <w:r w:rsidRPr="002E1D4C">
        <w:tab/>
      </w:r>
      <w:r w:rsidRPr="002E1D4C">
        <w:tab/>
      </w:r>
      <w:r w:rsidRPr="002E1D4C">
        <w:tab/>
        <w:t>rationeel</w:t>
      </w:r>
    </w:p>
    <w:p w14:paraId="6D917270" w14:textId="77777777" w:rsidR="00B667C1" w:rsidRPr="002E1D4C" w:rsidRDefault="00B667C1" w:rsidP="00B667C1">
      <w:r w:rsidRPr="002E1D4C">
        <w:t>19.treuzelen</w:t>
      </w:r>
      <w:r w:rsidRPr="002E1D4C">
        <w:tab/>
      </w:r>
      <w:r w:rsidRPr="002E1D4C">
        <w:tab/>
      </w:r>
      <w:r w:rsidRPr="002E1D4C">
        <w:tab/>
      </w:r>
      <w:r w:rsidRPr="002E1D4C">
        <w:tab/>
      </w:r>
      <w:r w:rsidRPr="002E1D4C">
        <w:tab/>
      </w:r>
      <w:r w:rsidRPr="002E1D4C">
        <w:tab/>
      </w:r>
      <w:r w:rsidRPr="002E1D4C">
        <w:tab/>
        <w:t>talmen</w:t>
      </w:r>
    </w:p>
    <w:p w14:paraId="7FE022DA" w14:textId="77777777" w:rsidR="00B667C1" w:rsidRPr="002E1D4C" w:rsidRDefault="00B667C1" w:rsidP="00B667C1">
      <w:r w:rsidRPr="002E1D4C">
        <w:t>20.kosten die je maakt</w:t>
      </w:r>
      <w:r w:rsidRPr="002E1D4C">
        <w:tab/>
      </w:r>
      <w:r w:rsidRPr="002E1D4C">
        <w:tab/>
      </w:r>
      <w:r w:rsidRPr="002E1D4C">
        <w:tab/>
      </w:r>
      <w:r w:rsidRPr="002E1D4C">
        <w:tab/>
      </w:r>
      <w:r w:rsidRPr="002E1D4C">
        <w:tab/>
        <w:t>transactiekosten</w:t>
      </w:r>
    </w:p>
    <w:p w14:paraId="54A60240" w14:textId="77777777" w:rsidR="00B667C1" w:rsidRPr="002E1D4C" w:rsidRDefault="00B667C1" w:rsidP="00B667C1"/>
    <w:p w14:paraId="7FB1313B" w14:textId="77777777" w:rsidR="00B667C1" w:rsidRPr="002E1D4C" w:rsidRDefault="00B667C1" w:rsidP="00B667C1">
      <w:r w:rsidRPr="002E1D4C">
        <w:t>blok2</w:t>
      </w:r>
    </w:p>
    <w:p w14:paraId="4BBA986C" w14:textId="77777777" w:rsidR="00B667C1" w:rsidRPr="002E1D4C" w:rsidRDefault="00B667C1" w:rsidP="00B667C1">
      <w:r w:rsidRPr="002E1D4C">
        <w:t>1.agadium</w:t>
      </w:r>
      <w:r w:rsidRPr="002E1D4C">
        <w:tab/>
      </w:r>
      <w:r w:rsidRPr="002E1D4C">
        <w:tab/>
      </w:r>
      <w:r w:rsidRPr="002E1D4C">
        <w:tab/>
      </w:r>
      <w:r w:rsidRPr="002E1D4C">
        <w:tab/>
      </w:r>
      <w:r w:rsidRPr="002E1D4C">
        <w:tab/>
      </w:r>
      <w:r w:rsidRPr="002E1D4C">
        <w:tab/>
        <w:t>gezegde</w:t>
      </w:r>
    </w:p>
    <w:p w14:paraId="507647F7" w14:textId="77777777" w:rsidR="00B667C1" w:rsidRPr="002E1D4C" w:rsidRDefault="00B667C1" w:rsidP="00B667C1">
      <w:r w:rsidRPr="002E1D4C">
        <w:t>2.clientelisme</w:t>
      </w:r>
      <w:r w:rsidRPr="002E1D4C">
        <w:tab/>
      </w:r>
      <w:r w:rsidRPr="002E1D4C">
        <w:tab/>
      </w:r>
      <w:r w:rsidRPr="002E1D4C">
        <w:tab/>
      </w:r>
      <w:r w:rsidRPr="002E1D4C">
        <w:tab/>
      </w:r>
      <w:r w:rsidRPr="002E1D4C">
        <w:tab/>
        <w:t>politieke klantenverbinding</w:t>
      </w:r>
    </w:p>
    <w:p w14:paraId="64B3BBAD" w14:textId="77777777" w:rsidR="00B667C1" w:rsidRPr="002E1D4C" w:rsidRDefault="00B667C1" w:rsidP="00B667C1">
      <w:r w:rsidRPr="002E1D4C">
        <w:t>3.diffuus</w:t>
      </w:r>
      <w:r w:rsidRPr="002E1D4C">
        <w:tab/>
      </w:r>
      <w:r w:rsidRPr="002E1D4C">
        <w:tab/>
      </w:r>
      <w:r w:rsidRPr="002E1D4C">
        <w:tab/>
      </w:r>
      <w:r w:rsidRPr="002E1D4C">
        <w:tab/>
      </w:r>
      <w:r w:rsidRPr="002E1D4C">
        <w:tab/>
      </w:r>
      <w:r w:rsidRPr="002E1D4C">
        <w:tab/>
        <w:t>vaag</w:t>
      </w:r>
    </w:p>
    <w:p w14:paraId="5E33B9BB" w14:textId="77777777" w:rsidR="00B667C1" w:rsidRPr="002E1D4C" w:rsidRDefault="00B667C1" w:rsidP="00B667C1">
      <w:r w:rsidRPr="002E1D4C">
        <w:t>4.diversiteit</w:t>
      </w:r>
      <w:r w:rsidRPr="002E1D4C">
        <w:tab/>
      </w:r>
      <w:r w:rsidRPr="002E1D4C">
        <w:tab/>
      </w:r>
      <w:r w:rsidRPr="002E1D4C">
        <w:tab/>
      </w:r>
      <w:r w:rsidRPr="002E1D4C">
        <w:tab/>
      </w:r>
      <w:r w:rsidRPr="002E1D4C">
        <w:tab/>
      </w:r>
      <w:r w:rsidRPr="002E1D4C">
        <w:tab/>
        <w:t>variatie</w:t>
      </w:r>
    </w:p>
    <w:p w14:paraId="01692BA1" w14:textId="77777777" w:rsidR="00B667C1" w:rsidRPr="002E1D4C" w:rsidRDefault="00B667C1" w:rsidP="00B667C1">
      <w:r w:rsidRPr="002E1D4C">
        <w:t>5.etniciteit</w:t>
      </w:r>
      <w:r w:rsidRPr="002E1D4C">
        <w:tab/>
      </w:r>
      <w:r w:rsidRPr="002E1D4C">
        <w:tab/>
      </w:r>
      <w:r w:rsidRPr="002E1D4C">
        <w:tab/>
      </w:r>
      <w:r w:rsidRPr="002E1D4C">
        <w:tab/>
      </w:r>
      <w:r w:rsidRPr="002E1D4C">
        <w:tab/>
      </w:r>
      <w:r w:rsidRPr="002E1D4C">
        <w:tab/>
        <w:t>ras</w:t>
      </w:r>
    </w:p>
    <w:p w14:paraId="3ABB7A28" w14:textId="77777777" w:rsidR="00B667C1" w:rsidRPr="002E1D4C" w:rsidRDefault="00B667C1" w:rsidP="00B667C1">
      <w:pPr>
        <w:ind w:left="1416" w:hanging="1416"/>
      </w:pPr>
      <w:r w:rsidRPr="002E1D4C">
        <w:t>6.familievete</w:t>
      </w:r>
      <w:r w:rsidRPr="002E1D4C">
        <w:tab/>
      </w:r>
      <w:r w:rsidRPr="002E1D4C">
        <w:tab/>
      </w:r>
      <w:r w:rsidRPr="002E1D4C">
        <w:tab/>
      </w:r>
      <w:r w:rsidRPr="002E1D4C">
        <w:tab/>
        <w:t xml:space="preserve">                           langdurige vijandschap tussen families</w:t>
      </w:r>
    </w:p>
    <w:p w14:paraId="454A32FD" w14:textId="77777777" w:rsidR="00B667C1" w:rsidRPr="002E1D4C" w:rsidRDefault="00B667C1" w:rsidP="00B667C1">
      <w:r w:rsidRPr="002E1D4C">
        <w:t>7.impliceren</w:t>
      </w:r>
      <w:r w:rsidRPr="002E1D4C">
        <w:tab/>
      </w:r>
      <w:r w:rsidRPr="002E1D4C">
        <w:tab/>
      </w:r>
      <w:r w:rsidRPr="002E1D4C">
        <w:tab/>
      </w:r>
      <w:r w:rsidRPr="002E1D4C">
        <w:tab/>
      </w:r>
      <w:r w:rsidRPr="002E1D4C">
        <w:tab/>
      </w:r>
      <w:r w:rsidRPr="002E1D4C">
        <w:tab/>
        <w:t>bovendien inhoudend</w:t>
      </w:r>
    </w:p>
    <w:p w14:paraId="4A92ECC6" w14:textId="77777777" w:rsidR="00B667C1" w:rsidRPr="002E1D4C" w:rsidRDefault="00B667C1" w:rsidP="00B667C1">
      <w:r w:rsidRPr="002E1D4C">
        <w:t>8.lobby</w:t>
      </w:r>
      <w:r w:rsidRPr="002E1D4C">
        <w:tab/>
      </w:r>
      <w:r w:rsidRPr="002E1D4C">
        <w:tab/>
      </w:r>
      <w:r w:rsidRPr="002E1D4C">
        <w:tab/>
      </w:r>
      <w:r w:rsidRPr="002E1D4C">
        <w:tab/>
      </w:r>
      <w:r w:rsidRPr="002E1D4C">
        <w:tab/>
      </w:r>
      <w:r w:rsidRPr="002E1D4C">
        <w:tab/>
        <w:t>propaganda steeds herhaald</w:t>
      </w:r>
    </w:p>
    <w:p w14:paraId="0192521B" w14:textId="77777777" w:rsidR="00B667C1" w:rsidRPr="002E1D4C" w:rsidRDefault="00B667C1" w:rsidP="00B667C1">
      <w:r w:rsidRPr="002E1D4C">
        <w:t>9.metropool</w:t>
      </w:r>
      <w:r w:rsidRPr="002E1D4C">
        <w:tab/>
      </w:r>
      <w:r w:rsidRPr="002E1D4C">
        <w:tab/>
      </w:r>
      <w:r w:rsidRPr="002E1D4C">
        <w:tab/>
      </w:r>
      <w:r w:rsidRPr="002E1D4C">
        <w:tab/>
      </w:r>
      <w:r w:rsidRPr="002E1D4C">
        <w:tab/>
      </w:r>
      <w:r w:rsidRPr="002E1D4C">
        <w:tab/>
        <w:t>wereldstad</w:t>
      </w:r>
    </w:p>
    <w:p w14:paraId="6564980B" w14:textId="77777777" w:rsidR="00B667C1" w:rsidRPr="002E1D4C" w:rsidRDefault="00B667C1" w:rsidP="00B667C1">
      <w:r w:rsidRPr="002E1D4C">
        <w:t>10.multicultureel</w:t>
      </w:r>
      <w:r w:rsidRPr="002E1D4C">
        <w:tab/>
      </w:r>
      <w:r w:rsidRPr="002E1D4C">
        <w:tab/>
      </w:r>
      <w:r w:rsidRPr="002E1D4C">
        <w:tab/>
      </w:r>
      <w:r w:rsidRPr="002E1D4C">
        <w:tab/>
      </w:r>
      <w:r w:rsidRPr="002E1D4C">
        <w:tab/>
        <w:t>uit verschillende culturen samen</w:t>
      </w:r>
    </w:p>
    <w:p w14:paraId="5F29CDB7" w14:textId="77777777" w:rsidR="00B667C1" w:rsidRPr="002E1D4C" w:rsidRDefault="00B667C1" w:rsidP="00B667C1">
      <w:r w:rsidRPr="002E1D4C">
        <w:t>11.mythe</w:t>
      </w:r>
      <w:r w:rsidRPr="002E1D4C">
        <w:tab/>
      </w:r>
      <w:r w:rsidRPr="002E1D4C">
        <w:tab/>
      </w:r>
      <w:r w:rsidRPr="002E1D4C">
        <w:tab/>
      </w:r>
      <w:r w:rsidRPr="002E1D4C">
        <w:tab/>
      </w:r>
      <w:r w:rsidRPr="002E1D4C">
        <w:tab/>
      </w:r>
      <w:r w:rsidRPr="002E1D4C">
        <w:tab/>
        <w:t>fabeltje</w:t>
      </w:r>
    </w:p>
    <w:p w14:paraId="61C5C41D" w14:textId="77777777" w:rsidR="00B667C1" w:rsidRPr="002E1D4C" w:rsidRDefault="00B667C1" w:rsidP="00B667C1">
      <w:r w:rsidRPr="002E1D4C">
        <w:t>12.parochiaal</w:t>
      </w:r>
      <w:r w:rsidRPr="002E1D4C">
        <w:tab/>
      </w:r>
      <w:r w:rsidRPr="002E1D4C">
        <w:tab/>
      </w:r>
      <w:r w:rsidRPr="002E1D4C">
        <w:tab/>
      </w:r>
      <w:r w:rsidRPr="002E1D4C">
        <w:tab/>
      </w:r>
      <w:r w:rsidRPr="002E1D4C">
        <w:tab/>
      </w:r>
      <w:r w:rsidRPr="002E1D4C">
        <w:tab/>
        <w:t>gemeenschap</w:t>
      </w:r>
    </w:p>
    <w:p w14:paraId="7B01762E" w14:textId="77777777" w:rsidR="00B667C1" w:rsidRPr="002E1D4C" w:rsidRDefault="00B667C1" w:rsidP="00B667C1">
      <w:r w:rsidRPr="002E1D4C">
        <w:t>13.populistich</w:t>
      </w:r>
      <w:r w:rsidRPr="002E1D4C">
        <w:tab/>
      </w:r>
      <w:r w:rsidRPr="002E1D4C">
        <w:tab/>
      </w:r>
      <w:r w:rsidRPr="002E1D4C">
        <w:tab/>
      </w:r>
      <w:r w:rsidRPr="002E1D4C">
        <w:tab/>
      </w:r>
      <w:r w:rsidRPr="002E1D4C">
        <w:tab/>
        <w:t>populair</w:t>
      </w:r>
    </w:p>
    <w:p w14:paraId="021FC743" w14:textId="77777777" w:rsidR="00B667C1" w:rsidRPr="002E1D4C" w:rsidRDefault="00B667C1" w:rsidP="00B667C1">
      <w:r w:rsidRPr="002E1D4C">
        <w:t>14.pregnant</w:t>
      </w:r>
      <w:r w:rsidRPr="002E1D4C">
        <w:tab/>
      </w:r>
      <w:r w:rsidRPr="002E1D4C">
        <w:tab/>
      </w:r>
      <w:r w:rsidRPr="002E1D4C">
        <w:tab/>
      </w:r>
      <w:r w:rsidRPr="002E1D4C">
        <w:tab/>
      </w:r>
      <w:r w:rsidRPr="002E1D4C">
        <w:tab/>
      </w:r>
      <w:r w:rsidRPr="002E1D4C">
        <w:tab/>
        <w:t>scherp of duidelijk</w:t>
      </w:r>
    </w:p>
    <w:p w14:paraId="182C1542" w14:textId="77777777" w:rsidR="00B667C1" w:rsidRPr="002E1D4C" w:rsidRDefault="00B667C1" w:rsidP="00B667C1">
      <w:pPr>
        <w:ind w:left="4956" w:hanging="4956"/>
      </w:pPr>
      <w:r w:rsidRPr="002E1D4C">
        <w:t>15.reflex</w:t>
      </w:r>
      <w:r w:rsidRPr="002E1D4C">
        <w:tab/>
        <w:t>directe onwillekeurige reactie op zenuwprikkel</w:t>
      </w:r>
    </w:p>
    <w:p w14:paraId="6E383621" w14:textId="77777777" w:rsidR="00B667C1" w:rsidRPr="002E1D4C" w:rsidRDefault="00B667C1" w:rsidP="00B667C1">
      <w:r w:rsidRPr="002E1D4C">
        <w:t>16.repressie</w:t>
      </w:r>
      <w:r w:rsidRPr="002E1D4C">
        <w:tab/>
      </w:r>
      <w:r w:rsidRPr="002E1D4C">
        <w:tab/>
      </w:r>
      <w:r w:rsidRPr="002E1D4C">
        <w:tab/>
      </w:r>
      <w:r w:rsidRPr="002E1D4C">
        <w:tab/>
      </w:r>
      <w:r w:rsidRPr="002E1D4C">
        <w:tab/>
      </w:r>
      <w:r w:rsidRPr="002E1D4C">
        <w:tab/>
        <w:t>onderdrukking</w:t>
      </w:r>
    </w:p>
    <w:p w14:paraId="7D8186D2" w14:textId="77777777" w:rsidR="00B667C1" w:rsidRPr="002E1D4C" w:rsidRDefault="00B667C1" w:rsidP="00B667C1">
      <w:r w:rsidRPr="002E1D4C">
        <w:t>17.retoriek</w:t>
      </w:r>
      <w:r w:rsidRPr="002E1D4C">
        <w:tab/>
      </w:r>
      <w:r w:rsidRPr="002E1D4C">
        <w:tab/>
      </w:r>
      <w:r w:rsidRPr="002E1D4C">
        <w:tab/>
      </w:r>
      <w:r w:rsidRPr="002E1D4C">
        <w:tab/>
      </w:r>
      <w:r w:rsidRPr="002E1D4C">
        <w:tab/>
      </w:r>
      <w:r w:rsidRPr="002E1D4C">
        <w:tab/>
        <w:t>hoogdravende nietszeggende taal</w:t>
      </w:r>
    </w:p>
    <w:p w14:paraId="6D1E29C9" w14:textId="77777777" w:rsidR="00B667C1" w:rsidRPr="002E1D4C" w:rsidRDefault="00B667C1" w:rsidP="00B667C1">
      <w:r w:rsidRPr="002E1D4C">
        <w:t>18.uniformiteit</w:t>
      </w:r>
      <w:r w:rsidRPr="002E1D4C">
        <w:tab/>
      </w:r>
      <w:r w:rsidRPr="002E1D4C">
        <w:tab/>
      </w:r>
      <w:r w:rsidRPr="002E1D4C">
        <w:tab/>
      </w:r>
      <w:r w:rsidRPr="002E1D4C">
        <w:tab/>
      </w:r>
      <w:r w:rsidRPr="002E1D4C">
        <w:tab/>
        <w:t>eenvormigheid gelijkvormigheid</w:t>
      </w:r>
    </w:p>
    <w:p w14:paraId="3935FBD5" w14:textId="77777777" w:rsidR="00B667C1" w:rsidRPr="002E1D4C" w:rsidRDefault="00B667C1" w:rsidP="00B667C1"/>
    <w:p w14:paraId="670ADEF0" w14:textId="77777777" w:rsidR="00B667C1" w:rsidRPr="002E1D4C" w:rsidRDefault="00B667C1" w:rsidP="00B667C1"/>
    <w:p w14:paraId="27177EBF" w14:textId="77777777" w:rsidR="00B667C1" w:rsidRPr="002E1D4C" w:rsidRDefault="00B667C1" w:rsidP="00B667C1"/>
    <w:p w14:paraId="4B662BE5" w14:textId="77777777" w:rsidR="00B667C1" w:rsidRPr="002E1D4C" w:rsidRDefault="00B667C1" w:rsidP="00B667C1"/>
    <w:p w14:paraId="29AEC71C" w14:textId="77777777" w:rsidR="00B667C1" w:rsidRPr="002E1D4C" w:rsidRDefault="00B667C1" w:rsidP="00B667C1"/>
    <w:p w14:paraId="31194B9F" w14:textId="77777777" w:rsidR="00B667C1" w:rsidRPr="002E1D4C" w:rsidRDefault="00B667C1" w:rsidP="00B667C1">
      <w:r w:rsidRPr="002E1D4C">
        <w:t>Blok3</w:t>
      </w:r>
    </w:p>
    <w:p w14:paraId="3276F36C" w14:textId="77777777" w:rsidR="00B667C1" w:rsidRPr="002E1D4C" w:rsidRDefault="00B667C1" w:rsidP="00B667C1">
      <w:r w:rsidRPr="002E1D4C">
        <w:t>1.bidodivesiteit</w:t>
      </w:r>
      <w:r w:rsidRPr="002E1D4C">
        <w:tab/>
      </w:r>
      <w:r w:rsidRPr="002E1D4C">
        <w:tab/>
      </w:r>
      <w:r w:rsidRPr="002E1D4C">
        <w:tab/>
        <w:t>biologisch verscheidenheid</w:t>
      </w:r>
    </w:p>
    <w:p w14:paraId="186535DA" w14:textId="77777777" w:rsidR="00B667C1" w:rsidRPr="002E1D4C" w:rsidRDefault="00B667C1" w:rsidP="00B667C1">
      <w:r w:rsidRPr="002E1D4C">
        <w:t>2.compenseren</w:t>
      </w:r>
      <w:r w:rsidRPr="002E1D4C">
        <w:tab/>
      </w:r>
      <w:r w:rsidRPr="002E1D4C">
        <w:tab/>
      </w:r>
      <w:r w:rsidRPr="002E1D4C">
        <w:tab/>
        <w:t>goedmaken</w:t>
      </w:r>
    </w:p>
    <w:p w14:paraId="7DCFA7D6" w14:textId="77777777" w:rsidR="00B667C1" w:rsidRPr="002E1D4C" w:rsidRDefault="00B667C1" w:rsidP="00B667C1">
      <w:r w:rsidRPr="002E1D4C">
        <w:t>3.correleert</w:t>
      </w:r>
      <w:r w:rsidRPr="002E1D4C">
        <w:tab/>
      </w:r>
      <w:r w:rsidRPr="002E1D4C">
        <w:tab/>
      </w:r>
      <w:r w:rsidRPr="002E1D4C">
        <w:tab/>
      </w:r>
      <w:r w:rsidRPr="002E1D4C">
        <w:tab/>
        <w:t>vertoont onderlinge samenhang</w:t>
      </w:r>
    </w:p>
    <w:p w14:paraId="2266AD10" w14:textId="77777777" w:rsidR="00B667C1" w:rsidRPr="002E1D4C" w:rsidRDefault="00B667C1" w:rsidP="00B667C1">
      <w:r w:rsidRPr="002E1D4C">
        <w:t>4.corruptie</w:t>
      </w:r>
      <w:r w:rsidRPr="002E1D4C">
        <w:tab/>
      </w:r>
      <w:r w:rsidRPr="002E1D4C">
        <w:tab/>
      </w:r>
      <w:r w:rsidRPr="002E1D4C">
        <w:tab/>
      </w:r>
      <w:r w:rsidRPr="002E1D4C">
        <w:tab/>
        <w:t>omkoping</w:t>
      </w:r>
    </w:p>
    <w:p w14:paraId="5809FD14" w14:textId="77777777" w:rsidR="00B667C1" w:rsidRPr="002E1D4C" w:rsidRDefault="00B667C1" w:rsidP="00B667C1">
      <w:r w:rsidRPr="002E1D4C">
        <w:t>5.effectief</w:t>
      </w:r>
      <w:r w:rsidRPr="002E1D4C">
        <w:tab/>
      </w:r>
      <w:r w:rsidRPr="002E1D4C">
        <w:tab/>
      </w:r>
      <w:r w:rsidRPr="002E1D4C">
        <w:tab/>
      </w:r>
      <w:r w:rsidRPr="002E1D4C">
        <w:tab/>
        <w:t>doeltreffendheid</w:t>
      </w:r>
    </w:p>
    <w:p w14:paraId="123EBFEF" w14:textId="77777777" w:rsidR="00B667C1" w:rsidRPr="002E1D4C" w:rsidRDefault="00B667C1" w:rsidP="00B667C1">
      <w:r w:rsidRPr="002E1D4C">
        <w:t>6.hedonist</w:t>
      </w:r>
      <w:r w:rsidRPr="002E1D4C">
        <w:tab/>
      </w:r>
      <w:r w:rsidRPr="002E1D4C">
        <w:tab/>
      </w:r>
      <w:r w:rsidRPr="002E1D4C">
        <w:tab/>
      </w:r>
      <w:r w:rsidRPr="002E1D4C">
        <w:tab/>
        <w:t>genotzoeker</w:t>
      </w:r>
    </w:p>
    <w:p w14:paraId="0C55FB3C" w14:textId="77777777" w:rsidR="00B667C1" w:rsidRPr="002E1D4C" w:rsidRDefault="00B667C1" w:rsidP="00B667C1">
      <w:r w:rsidRPr="002E1D4C">
        <w:t>7.in de marge</w:t>
      </w:r>
      <w:r w:rsidRPr="002E1D4C">
        <w:tab/>
      </w:r>
      <w:r w:rsidRPr="002E1D4C">
        <w:tab/>
      </w:r>
      <w:r w:rsidRPr="002E1D4C">
        <w:tab/>
      </w:r>
      <w:r w:rsidRPr="002E1D4C">
        <w:tab/>
        <w:t>in de rand</w:t>
      </w:r>
    </w:p>
    <w:p w14:paraId="5993E43E" w14:textId="77777777" w:rsidR="00B667C1" w:rsidRPr="002E1D4C" w:rsidRDefault="00B667C1" w:rsidP="00B667C1">
      <w:r w:rsidRPr="002E1D4C">
        <w:t xml:space="preserve">8.incidenteel </w:t>
      </w:r>
      <w:r w:rsidRPr="002E1D4C">
        <w:tab/>
      </w:r>
      <w:r w:rsidRPr="002E1D4C">
        <w:tab/>
      </w:r>
      <w:r w:rsidRPr="002E1D4C">
        <w:tab/>
      </w:r>
      <w:r w:rsidRPr="002E1D4C">
        <w:tab/>
        <w:t>af en toe plaatsvindend</w:t>
      </w:r>
    </w:p>
    <w:p w14:paraId="19A80840" w14:textId="77777777" w:rsidR="00B667C1" w:rsidRPr="002E1D4C" w:rsidRDefault="00B667C1" w:rsidP="00B667C1">
      <w:r w:rsidRPr="002E1D4C">
        <w:t>9.in de internationale context</w:t>
      </w:r>
      <w:r w:rsidRPr="002E1D4C">
        <w:tab/>
        <w:t>internationaal gezien</w:t>
      </w:r>
    </w:p>
    <w:p w14:paraId="5E513E0A" w14:textId="77777777" w:rsidR="00B667C1" w:rsidRPr="002E1D4C" w:rsidRDefault="00B667C1" w:rsidP="00B667C1">
      <w:r w:rsidRPr="002E1D4C">
        <w:t>10.zelfiereflexie</w:t>
      </w:r>
      <w:r w:rsidRPr="002E1D4C">
        <w:tab/>
      </w:r>
      <w:r w:rsidRPr="002E1D4C">
        <w:tab/>
      </w:r>
      <w:r w:rsidRPr="002E1D4C">
        <w:tab/>
        <w:t>nadenkend over eigen gedrag</w:t>
      </w:r>
    </w:p>
    <w:p w14:paraId="6DC5E7B6" w14:textId="77777777" w:rsidR="00B667C1" w:rsidRPr="002E1D4C" w:rsidRDefault="00B667C1" w:rsidP="00B667C1">
      <w:r w:rsidRPr="002E1D4C">
        <w:t>11.areoal</w:t>
      </w:r>
      <w:r w:rsidRPr="002E1D4C">
        <w:tab/>
      </w:r>
      <w:r w:rsidRPr="002E1D4C">
        <w:tab/>
      </w:r>
      <w:r w:rsidRPr="002E1D4C">
        <w:tab/>
      </w:r>
      <w:r w:rsidRPr="002E1D4C">
        <w:tab/>
        <w:t>gebied</w:t>
      </w:r>
    </w:p>
    <w:p w14:paraId="5C572867" w14:textId="77777777" w:rsidR="00B667C1" w:rsidRPr="002E1D4C" w:rsidRDefault="00B667C1" w:rsidP="00B667C1">
      <w:r w:rsidRPr="002E1D4C">
        <w:t>12.preciseren</w:t>
      </w:r>
      <w:r w:rsidRPr="002E1D4C">
        <w:tab/>
      </w:r>
      <w:r w:rsidRPr="002E1D4C">
        <w:tab/>
      </w:r>
      <w:r w:rsidRPr="002E1D4C">
        <w:tab/>
      </w:r>
      <w:r w:rsidRPr="002E1D4C">
        <w:tab/>
        <w:t>precies beschrijven</w:t>
      </w:r>
    </w:p>
    <w:p w14:paraId="16B5D7DB" w14:textId="77777777" w:rsidR="00B667C1" w:rsidRPr="002E1D4C" w:rsidRDefault="00B667C1" w:rsidP="00B667C1">
      <w:r w:rsidRPr="002E1D4C">
        <w:t>13.preventie</w:t>
      </w:r>
      <w:r w:rsidRPr="002E1D4C">
        <w:tab/>
      </w:r>
      <w:r w:rsidRPr="002E1D4C">
        <w:tab/>
      </w:r>
      <w:r w:rsidRPr="002E1D4C">
        <w:tab/>
      </w:r>
      <w:r w:rsidRPr="002E1D4C">
        <w:tab/>
        <w:t>voorkomend</w:t>
      </w:r>
    </w:p>
    <w:p w14:paraId="59269744" w14:textId="77777777" w:rsidR="00B667C1" w:rsidRPr="002E1D4C" w:rsidRDefault="00B667C1" w:rsidP="00B667C1">
      <w:r w:rsidRPr="002E1D4C">
        <w:t>14.psychomatig</w:t>
      </w:r>
      <w:r w:rsidRPr="002E1D4C">
        <w:tab/>
      </w:r>
      <w:r w:rsidRPr="002E1D4C">
        <w:tab/>
      </w:r>
      <w:r w:rsidRPr="002E1D4C">
        <w:tab/>
        <w:t xml:space="preserve">door geestelijke factoren veroorzaakt </w:t>
      </w:r>
    </w:p>
    <w:p w14:paraId="3885FA13" w14:textId="77777777" w:rsidR="00B667C1" w:rsidRPr="002E1D4C" w:rsidRDefault="00B667C1" w:rsidP="00B667C1">
      <w:r w:rsidRPr="002E1D4C">
        <w:t>15.realistische</w:t>
      </w:r>
      <w:r w:rsidRPr="002E1D4C">
        <w:tab/>
      </w:r>
      <w:r w:rsidRPr="002E1D4C">
        <w:tab/>
      </w:r>
      <w:r w:rsidRPr="002E1D4C">
        <w:tab/>
        <w:t>nuchtere kijk</w:t>
      </w:r>
    </w:p>
    <w:p w14:paraId="06D773BD" w14:textId="77777777" w:rsidR="00B667C1" w:rsidRPr="002E1D4C" w:rsidRDefault="00B667C1" w:rsidP="00B667C1">
      <w:r w:rsidRPr="002E1D4C">
        <w:t>16.relativering</w:t>
      </w:r>
      <w:r w:rsidRPr="002E1D4C">
        <w:tab/>
      </w:r>
      <w:r w:rsidRPr="002E1D4C">
        <w:tab/>
      </w:r>
      <w:r w:rsidRPr="002E1D4C">
        <w:tab/>
        <w:t>vertoont onderlinge samenhang</w:t>
      </w:r>
    </w:p>
    <w:p w14:paraId="127FBC0E" w14:textId="77777777" w:rsidR="00B667C1" w:rsidRPr="002E1D4C" w:rsidRDefault="00B667C1" w:rsidP="00B667C1">
      <w:r w:rsidRPr="002E1D4C">
        <w:t>17.van repliek dienen</w:t>
      </w:r>
      <w:r w:rsidRPr="002E1D4C">
        <w:tab/>
      </w:r>
      <w:r w:rsidRPr="002E1D4C">
        <w:tab/>
        <w:t>een raak antwoord geven</w:t>
      </w:r>
    </w:p>
    <w:p w14:paraId="495E26DF" w14:textId="77777777" w:rsidR="00B667C1" w:rsidRPr="002E1D4C" w:rsidRDefault="00B667C1" w:rsidP="00B667C1">
      <w:r w:rsidRPr="002E1D4C">
        <w:t>18.scala</w:t>
      </w:r>
      <w:r w:rsidRPr="002E1D4C">
        <w:tab/>
      </w:r>
      <w:r w:rsidRPr="002E1D4C">
        <w:tab/>
      </w:r>
      <w:r w:rsidRPr="002E1D4C">
        <w:tab/>
      </w:r>
      <w:r w:rsidRPr="002E1D4C">
        <w:tab/>
        <w:t>reeks</w:t>
      </w:r>
    </w:p>
    <w:p w14:paraId="3C062549" w14:textId="77777777" w:rsidR="00B667C1" w:rsidRPr="002E1D4C" w:rsidRDefault="00B667C1" w:rsidP="00B667C1">
      <w:r w:rsidRPr="002E1D4C">
        <w:t>19.secularisatie</w:t>
      </w:r>
      <w:r w:rsidRPr="002E1D4C">
        <w:tab/>
      </w:r>
      <w:r w:rsidRPr="002E1D4C">
        <w:tab/>
      </w:r>
      <w:r w:rsidRPr="002E1D4C">
        <w:tab/>
        <w:t>zich ontwikkelen van geest naar wereldlijk</w:t>
      </w:r>
    </w:p>
    <w:p w14:paraId="52D1270D" w14:textId="77777777" w:rsidR="00B667C1" w:rsidRPr="002E1D4C" w:rsidRDefault="00B667C1" w:rsidP="00B667C1">
      <w:r w:rsidRPr="002E1D4C">
        <w:t>20.secundaire</w:t>
      </w:r>
      <w:r w:rsidRPr="002E1D4C">
        <w:tab/>
      </w:r>
      <w:r w:rsidRPr="002E1D4C">
        <w:tab/>
      </w:r>
      <w:r w:rsidRPr="002E1D4C">
        <w:tab/>
        <w:t>op tweede plaats komend</w:t>
      </w:r>
    </w:p>
    <w:p w14:paraId="3CD40D24" w14:textId="77777777" w:rsidR="00B667C1" w:rsidRPr="002E1D4C" w:rsidRDefault="00B667C1" w:rsidP="00B667C1">
      <w:r w:rsidRPr="002E1D4C">
        <w:t>21.stereotiep</w:t>
      </w:r>
      <w:r w:rsidRPr="002E1D4C">
        <w:tab/>
      </w:r>
      <w:r w:rsidRPr="002E1D4C">
        <w:tab/>
      </w:r>
      <w:r w:rsidRPr="002E1D4C">
        <w:tab/>
      </w:r>
      <w:r w:rsidRPr="002E1D4C">
        <w:tab/>
        <w:t>onveranderlijk</w:t>
      </w:r>
    </w:p>
    <w:p w14:paraId="2E08FBBD" w14:textId="77777777" w:rsidR="00B667C1" w:rsidRPr="002E1D4C" w:rsidRDefault="00B667C1" w:rsidP="00B667C1">
      <w:r w:rsidRPr="002E1D4C">
        <w:t>22.syntetisch</w:t>
      </w:r>
      <w:r w:rsidRPr="002E1D4C">
        <w:tab/>
      </w:r>
      <w:r w:rsidRPr="002E1D4C">
        <w:tab/>
      </w:r>
      <w:r w:rsidRPr="002E1D4C">
        <w:tab/>
      </w:r>
      <w:r w:rsidRPr="002E1D4C">
        <w:tab/>
        <w:t>kunstmatig vervaardigt</w:t>
      </w:r>
    </w:p>
    <w:p w14:paraId="29AE5D73" w14:textId="77777777" w:rsidR="00B667C1" w:rsidRPr="002E1D4C" w:rsidRDefault="00B667C1" w:rsidP="00B667C1">
      <w:r w:rsidRPr="002E1D4C">
        <w:t>23.transpiratie</w:t>
      </w:r>
      <w:r w:rsidRPr="002E1D4C">
        <w:tab/>
      </w:r>
      <w:r w:rsidRPr="002E1D4C">
        <w:tab/>
      </w:r>
      <w:r w:rsidRPr="002E1D4C">
        <w:tab/>
        <w:t>doorvochtigheid</w:t>
      </w:r>
    </w:p>
    <w:p w14:paraId="2143CBD0" w14:textId="77777777" w:rsidR="00B667C1" w:rsidRPr="002E1D4C" w:rsidRDefault="00B667C1" w:rsidP="00B667C1">
      <w:r w:rsidRPr="002E1D4C">
        <w:t>24.zelfreguleringscode</w:t>
      </w:r>
      <w:r w:rsidRPr="002E1D4C">
        <w:tab/>
      </w:r>
      <w:r w:rsidRPr="002E1D4C">
        <w:tab/>
        <w:t>het zelf opstellen van regels</w:t>
      </w:r>
    </w:p>
    <w:p w14:paraId="40EEA588" w14:textId="77777777" w:rsidR="00B667C1" w:rsidRPr="002E1D4C" w:rsidRDefault="00B667C1" w:rsidP="00B667C1"/>
    <w:p w14:paraId="1E512A60" w14:textId="77777777" w:rsidR="00B667C1" w:rsidRPr="002E1D4C" w:rsidRDefault="00B667C1" w:rsidP="00B667C1">
      <w:r w:rsidRPr="002E1D4C">
        <w:t>blok4</w:t>
      </w:r>
    </w:p>
    <w:p w14:paraId="2AD361CB" w14:textId="77777777" w:rsidR="00B667C1" w:rsidRPr="002E1D4C" w:rsidRDefault="00B667C1" w:rsidP="00B667C1">
      <w:pPr>
        <w:ind w:left="2832" w:hanging="2832"/>
      </w:pPr>
      <w:r w:rsidRPr="002E1D4C">
        <w:t xml:space="preserve">1.accountmanager </w:t>
      </w:r>
      <w:r w:rsidRPr="002E1D4C">
        <w:tab/>
        <w:t>medewerker van een bedrijf of bank die adviseert over o.a.    geldbeleggingen</w:t>
      </w:r>
    </w:p>
    <w:p w14:paraId="0A5B7613" w14:textId="77777777" w:rsidR="00B667C1" w:rsidRPr="002E1D4C" w:rsidRDefault="00B667C1" w:rsidP="00B667C1">
      <w:r w:rsidRPr="002E1D4C">
        <w:t xml:space="preserve">2.cybervandaal </w:t>
      </w:r>
      <w:r w:rsidRPr="002E1D4C">
        <w:tab/>
      </w:r>
      <w:r w:rsidRPr="002E1D4C">
        <w:tab/>
        <w:t>iemand die via de computer zaken vernielt</w:t>
      </w:r>
    </w:p>
    <w:p w14:paraId="71CD7BC2" w14:textId="77777777" w:rsidR="00B667C1" w:rsidRPr="002E1D4C" w:rsidRDefault="00B667C1" w:rsidP="00B667C1">
      <w:r w:rsidRPr="002E1D4C">
        <w:t xml:space="preserve">3.decoderen </w:t>
      </w:r>
      <w:r w:rsidRPr="002E1D4C">
        <w:tab/>
      </w:r>
      <w:r w:rsidRPr="002E1D4C">
        <w:tab/>
      </w:r>
      <w:r w:rsidRPr="002E1D4C">
        <w:tab/>
        <w:t>ontcijferen</w:t>
      </w:r>
    </w:p>
    <w:p w14:paraId="7311BEE7" w14:textId="77777777" w:rsidR="00B667C1" w:rsidRPr="002E1D4C" w:rsidRDefault="00B667C1" w:rsidP="00B667C1">
      <w:r w:rsidRPr="002E1D4C">
        <w:t xml:space="preserve">4.domein  </w:t>
      </w:r>
      <w:r w:rsidRPr="002E1D4C">
        <w:tab/>
      </w:r>
      <w:r w:rsidRPr="002E1D4C">
        <w:tab/>
      </w:r>
      <w:r w:rsidRPr="002E1D4C">
        <w:tab/>
        <w:t>geestelijk terrein</w:t>
      </w:r>
    </w:p>
    <w:p w14:paraId="0AD5A6D2" w14:textId="77777777" w:rsidR="00B667C1" w:rsidRPr="002E1D4C" w:rsidRDefault="00B667C1" w:rsidP="00B667C1">
      <w:r w:rsidRPr="002E1D4C">
        <w:t xml:space="preserve">5.duaal omroepstelsel </w:t>
      </w:r>
      <w:r w:rsidRPr="002E1D4C">
        <w:tab/>
        <w:t>tweedelig omroepbestel</w:t>
      </w:r>
    </w:p>
    <w:p w14:paraId="416D865A" w14:textId="77777777" w:rsidR="00B667C1" w:rsidRPr="002E1D4C" w:rsidRDefault="00B667C1" w:rsidP="00B667C1">
      <w:r w:rsidRPr="002E1D4C">
        <w:t xml:space="preserve">6.duiding </w:t>
      </w:r>
      <w:r w:rsidRPr="002E1D4C">
        <w:tab/>
      </w:r>
      <w:r w:rsidRPr="002E1D4C">
        <w:tab/>
      </w:r>
      <w:r w:rsidRPr="002E1D4C">
        <w:tab/>
        <w:t>achtergrondinformatie</w:t>
      </w:r>
    </w:p>
    <w:p w14:paraId="21C81026" w14:textId="77777777" w:rsidR="00B667C1" w:rsidRPr="002E1D4C" w:rsidRDefault="00B667C1" w:rsidP="00B667C1">
      <w:r w:rsidRPr="002E1D4C">
        <w:t xml:space="preserve">7.imago </w:t>
      </w:r>
      <w:r w:rsidRPr="002E1D4C">
        <w:tab/>
      </w:r>
      <w:r w:rsidRPr="002E1D4C">
        <w:tab/>
      </w:r>
      <w:r w:rsidRPr="002E1D4C">
        <w:tab/>
        <w:t>indruk naar buiten</w:t>
      </w:r>
    </w:p>
    <w:p w14:paraId="13205966" w14:textId="77777777" w:rsidR="00B667C1" w:rsidRPr="002E1D4C" w:rsidRDefault="00B667C1" w:rsidP="00B667C1">
      <w:r w:rsidRPr="002E1D4C">
        <w:t xml:space="preserve">8.ingeboet hebben </w:t>
      </w:r>
      <w:r w:rsidRPr="002E1D4C">
        <w:tab/>
      </w:r>
      <w:r w:rsidRPr="002E1D4C">
        <w:tab/>
        <w:t>aan betekenis verloren hebben</w:t>
      </w:r>
    </w:p>
    <w:p w14:paraId="5B125E7E" w14:textId="77777777" w:rsidR="00B667C1" w:rsidRPr="002E1D4C" w:rsidRDefault="00B667C1" w:rsidP="00B667C1">
      <w:r w:rsidRPr="002E1D4C">
        <w:t xml:space="preserve">9.instantie </w:t>
      </w:r>
      <w:r w:rsidRPr="002E1D4C">
        <w:tab/>
      </w:r>
      <w:r w:rsidRPr="002E1D4C">
        <w:tab/>
      </w:r>
      <w:r w:rsidRPr="002E1D4C">
        <w:tab/>
        <w:t>overheidsinstelling</w:t>
      </w:r>
    </w:p>
    <w:p w14:paraId="6ABFE9B4" w14:textId="77777777" w:rsidR="00B667C1" w:rsidRPr="002E1D4C" w:rsidRDefault="00B667C1" w:rsidP="00B667C1">
      <w:pPr>
        <w:ind w:left="2832" w:hanging="2832"/>
      </w:pPr>
      <w:r w:rsidRPr="002E1D4C">
        <w:t xml:space="preserve">10.ombudsman </w:t>
      </w:r>
      <w:r w:rsidRPr="002E1D4C">
        <w:tab/>
        <w:t>ambtenaar bij wie je als burger een klacht in kan dienen over de overheid.</w:t>
      </w:r>
    </w:p>
    <w:p w14:paraId="5F7587BD" w14:textId="77777777" w:rsidR="00B667C1" w:rsidRPr="002E1D4C" w:rsidRDefault="00B667C1" w:rsidP="00B667C1">
      <w:r w:rsidRPr="002E1D4C">
        <w:t xml:space="preserve">11.personaliseren </w:t>
      </w:r>
      <w:r w:rsidRPr="002E1D4C">
        <w:tab/>
      </w:r>
      <w:r w:rsidRPr="002E1D4C">
        <w:tab/>
        <w:t>een persoonlijk karakter geven</w:t>
      </w:r>
    </w:p>
    <w:p w14:paraId="3AE54656" w14:textId="77777777" w:rsidR="00B667C1" w:rsidRPr="002E1D4C" w:rsidRDefault="00B667C1" w:rsidP="00B667C1">
      <w:r w:rsidRPr="002E1D4C">
        <w:t xml:space="preserve">12.populatie </w:t>
      </w:r>
      <w:r w:rsidRPr="002E1D4C">
        <w:tab/>
      </w:r>
      <w:r w:rsidRPr="002E1D4C">
        <w:tab/>
      </w:r>
      <w:r w:rsidRPr="002E1D4C">
        <w:tab/>
        <w:t>verzameling groep</w:t>
      </w:r>
    </w:p>
    <w:p w14:paraId="08C82192" w14:textId="77777777" w:rsidR="00B667C1" w:rsidRPr="002E1D4C" w:rsidRDefault="00B667C1" w:rsidP="00B667C1">
      <w:r w:rsidRPr="002E1D4C">
        <w:t xml:space="preserve">13.stabiliseren </w:t>
      </w:r>
      <w:r w:rsidRPr="002E1D4C">
        <w:tab/>
      </w:r>
      <w:r w:rsidRPr="002E1D4C">
        <w:tab/>
        <w:t xml:space="preserve">hetzelfde blijven </w:t>
      </w:r>
    </w:p>
    <w:p w14:paraId="00BC86BB" w14:textId="77777777" w:rsidR="00B667C1" w:rsidRPr="002E1D4C" w:rsidRDefault="00B667C1" w:rsidP="00B667C1">
      <w:r w:rsidRPr="002E1D4C">
        <w:t xml:space="preserve">14.statuut </w:t>
      </w:r>
      <w:r w:rsidRPr="002E1D4C">
        <w:tab/>
      </w:r>
      <w:r w:rsidRPr="002E1D4C">
        <w:tab/>
      </w:r>
      <w:r w:rsidRPr="002E1D4C">
        <w:tab/>
        <w:t>geheel van voorschriften waaraan men zich moet houden</w:t>
      </w:r>
    </w:p>
    <w:p w14:paraId="5B89593F" w14:textId="77777777" w:rsidR="00B667C1" w:rsidRPr="002E1D4C" w:rsidRDefault="00B667C1" w:rsidP="00B667C1">
      <w:r w:rsidRPr="002E1D4C">
        <w:t xml:space="preserve">15.survey </w:t>
      </w:r>
      <w:r w:rsidRPr="002E1D4C">
        <w:tab/>
      </w:r>
      <w:r w:rsidRPr="002E1D4C">
        <w:tab/>
      </w:r>
      <w:r w:rsidRPr="002E1D4C">
        <w:tab/>
        <w:t>geregeld onderzoek</w:t>
      </w:r>
    </w:p>
    <w:p w14:paraId="3F31B143" w14:textId="77777777" w:rsidR="00B667C1" w:rsidRPr="002E1D4C" w:rsidRDefault="00B667C1" w:rsidP="00B667C1">
      <w:r w:rsidRPr="002E1D4C">
        <w:t xml:space="preserve">16.technologie </w:t>
      </w:r>
      <w:r w:rsidRPr="002E1D4C">
        <w:tab/>
      </w:r>
      <w:r w:rsidRPr="002E1D4C">
        <w:tab/>
        <w:t>toepassing van de wetenschap in de techniek</w:t>
      </w:r>
    </w:p>
    <w:p w14:paraId="706A2171" w14:textId="77777777" w:rsidR="00B667C1" w:rsidRPr="002E1D4C" w:rsidRDefault="00B667C1" w:rsidP="00B667C1">
      <w:r w:rsidRPr="002E1D4C">
        <w:t xml:space="preserve">17.traceren </w:t>
      </w:r>
      <w:r w:rsidRPr="002E1D4C">
        <w:tab/>
      </w:r>
      <w:r w:rsidRPr="002E1D4C">
        <w:tab/>
      </w:r>
      <w:r w:rsidRPr="002E1D4C">
        <w:tab/>
        <w:t>opsporen</w:t>
      </w:r>
    </w:p>
    <w:p w14:paraId="3291DE8B" w14:textId="77777777" w:rsidR="00B667C1" w:rsidRPr="002E1D4C" w:rsidRDefault="00B667C1" w:rsidP="00B667C1">
      <w:r w:rsidRPr="002E1D4C">
        <w:t xml:space="preserve">18.universeel </w:t>
      </w:r>
      <w:r w:rsidRPr="002E1D4C">
        <w:tab/>
      </w:r>
      <w:r w:rsidRPr="002E1D4C">
        <w:tab/>
        <w:t>algemeen</w:t>
      </w:r>
    </w:p>
    <w:p w14:paraId="211342F4" w14:textId="77777777" w:rsidR="00B667C1" w:rsidRDefault="00B667C1" w:rsidP="00B667C1"/>
    <w:p w14:paraId="258C6729" w14:textId="283DF838" w:rsidR="00B667C1" w:rsidRPr="00A86EF9" w:rsidRDefault="002A2C0A" w:rsidP="003F6DDB">
      <w:pPr>
        <w:pStyle w:val="Geenafstand"/>
        <w:ind w:left="2832"/>
      </w:pPr>
      <w:r>
        <w:t xml:space="preserve"> </w:t>
      </w:r>
    </w:p>
    <w:sectPr w:rsidR="00B667C1" w:rsidRPr="00A86EF9" w:rsidSect="00EC4C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65"/>
    <w:rsid w:val="00067110"/>
    <w:rsid w:val="00105DBB"/>
    <w:rsid w:val="00166010"/>
    <w:rsid w:val="001C653F"/>
    <w:rsid w:val="00212EA5"/>
    <w:rsid w:val="00254141"/>
    <w:rsid w:val="00290278"/>
    <w:rsid w:val="002A2C0A"/>
    <w:rsid w:val="003F6DDB"/>
    <w:rsid w:val="00473BB3"/>
    <w:rsid w:val="00634542"/>
    <w:rsid w:val="006C56EF"/>
    <w:rsid w:val="007648D5"/>
    <w:rsid w:val="009264B6"/>
    <w:rsid w:val="00A0546D"/>
    <w:rsid w:val="00A37E18"/>
    <w:rsid w:val="00A77A5A"/>
    <w:rsid w:val="00A86EF9"/>
    <w:rsid w:val="00B667C1"/>
    <w:rsid w:val="00CE2F65"/>
    <w:rsid w:val="00D05961"/>
    <w:rsid w:val="00EC4CA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542E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basedOn w:val="Normaal"/>
    <w:rsid w:val="00A77A5A"/>
    <w:pPr>
      <w:spacing w:before="100" w:beforeAutospacing="1" w:after="100" w:afterAutospacing="1"/>
    </w:pPr>
    <w:rPr>
      <w:rFonts w:ascii="Times" w:hAnsi="Times"/>
      <w:sz w:val="20"/>
      <w:szCs w:val="20"/>
    </w:rPr>
  </w:style>
  <w:style w:type="paragraph" w:styleId="Geenafstand">
    <w:name w:val="No Spacing"/>
    <w:uiPriority w:val="1"/>
    <w:qFormat/>
    <w:rsid w:val="00A77A5A"/>
  </w:style>
  <w:style w:type="table" w:styleId="Tabelraster">
    <w:name w:val="Table Grid"/>
    <w:basedOn w:val="Standaardtabel"/>
    <w:uiPriority w:val="59"/>
    <w:rsid w:val="00A0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basedOn w:val="Normaal"/>
    <w:rsid w:val="00A77A5A"/>
    <w:pPr>
      <w:spacing w:before="100" w:beforeAutospacing="1" w:after="100" w:afterAutospacing="1"/>
    </w:pPr>
    <w:rPr>
      <w:rFonts w:ascii="Times" w:hAnsi="Times"/>
      <w:sz w:val="20"/>
      <w:szCs w:val="20"/>
    </w:rPr>
  </w:style>
  <w:style w:type="paragraph" w:styleId="Geenafstand">
    <w:name w:val="No Spacing"/>
    <w:uiPriority w:val="1"/>
    <w:qFormat/>
    <w:rsid w:val="00A77A5A"/>
  </w:style>
  <w:style w:type="table" w:styleId="Tabelraster">
    <w:name w:val="Table Grid"/>
    <w:basedOn w:val="Standaardtabel"/>
    <w:uiPriority w:val="59"/>
    <w:rsid w:val="00A0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55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1384</Words>
  <Characters>7612</Characters>
  <Application>Microsoft Macintosh Word</Application>
  <DocSecurity>0</DocSecurity>
  <Lines>63</Lines>
  <Paragraphs>17</Paragraphs>
  <ScaleCrop>false</ScaleCrop>
  <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thorin janssen</dc:creator>
  <cp:keywords/>
  <dc:description/>
  <cp:lastModifiedBy>thorin janssen</cp:lastModifiedBy>
  <cp:revision>17</cp:revision>
  <dcterms:created xsi:type="dcterms:W3CDTF">2011-06-21T14:39:00Z</dcterms:created>
  <dcterms:modified xsi:type="dcterms:W3CDTF">2011-06-22T11:07:00Z</dcterms:modified>
</cp:coreProperties>
</file>